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73" w:rsidRDefault="001149BD">
      <w:pPr>
        <w:spacing w:line="288" w:lineRule="auto"/>
        <w:jc w:val="right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CP/1415/2026</w:t>
      </w:r>
    </w:p>
    <w:p w:rsidR="00C23273" w:rsidRDefault="001149BD">
      <w:pPr>
        <w:spacing w:line="288" w:lineRule="auto"/>
        <w:jc w:val="right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6 de octubre de 2026</w:t>
      </w: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1149BD" w:rsidP="001149BD">
      <w:pPr>
        <w:spacing w:before="240" w:after="240"/>
        <w:jc w:val="center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r>
        <w:rPr>
          <w:rFonts w:ascii="Arial" w:eastAsia="Arial" w:hAnsi="Arial" w:cs="Arial"/>
          <w:b/>
          <w:bCs/>
          <w:sz w:val="22"/>
          <w:szCs w:val="22"/>
        </w:rPr>
        <w:t>REALIZAN AUTORIDADES CORRESPONDIENTES INVESTIGACIÓN TRAS ACCIDENTE DE  AMBULANCIA</w:t>
      </w: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bookmarkEnd w:id="0"/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1149BD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•No existía carril cerrado a la circulación ni se ejecutaba obra al momento del accidente en Av. Constitución</w:t>
      </w:r>
    </w:p>
    <w:p w:rsidR="00C23273" w:rsidRDefault="00C23273">
      <w:pPr>
        <w:rPr>
          <w:rFonts w:ascii="Arial" w:eastAsia="Arial" w:hAnsi="Arial" w:cs="Arial"/>
          <w:i/>
          <w:iCs/>
          <w:sz w:val="22"/>
          <w:szCs w:val="22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1149BD">
      <w:pPr>
        <w:spacing w:before="280" w:after="28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 xml:space="preserve">Monterrey, Nuevo León.- </w:t>
      </w:r>
      <w:r>
        <w:rPr>
          <w:rFonts w:ascii="Calibri" w:eastAsia="Calibri" w:hAnsi="Calibri" w:cs="Calibri"/>
          <w:sz w:val="23"/>
          <w:szCs w:val="23"/>
        </w:rPr>
        <w:t>Se presentó un accidente vial sobre la Avenida Constitución en el tramo de Ginecología a Torre Administrativa en Línea 6.</w:t>
      </w:r>
    </w:p>
    <w:p w:rsidR="00C23273" w:rsidRDefault="001149BD">
      <w:pPr>
        <w:spacing w:before="240" w:after="24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El accidente vial, se presentó al rededor de las 17:55 hrs, donde una ambulancia de Protección Civil del munic</w:t>
      </w:r>
      <w:r>
        <w:rPr>
          <w:rFonts w:ascii="Calibri" w:eastAsia="Calibri" w:hAnsi="Calibri" w:cs="Calibri"/>
          <w:sz w:val="23"/>
          <w:szCs w:val="23"/>
        </w:rPr>
        <w:t>ipio de San Nicolás al realizar un traslado de personas y transitar por la Av. Constitución carril ordinario, se impactó de manera frontal contra una columna (L6L01-03C2) del viaducto del metro de la línea 6.</w:t>
      </w:r>
    </w:p>
    <w:p w:rsidR="00C23273" w:rsidRDefault="001149BD">
      <w:pPr>
        <w:spacing w:before="240" w:after="24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No existía carril cerrado a la circulación, ni </w:t>
      </w:r>
      <w:r>
        <w:rPr>
          <w:rFonts w:ascii="Calibri" w:eastAsia="Calibri" w:hAnsi="Calibri" w:cs="Calibri"/>
          <w:sz w:val="23"/>
          <w:szCs w:val="23"/>
        </w:rPr>
        <w:t xml:space="preserve">se ejecutaba obra al momento del accidente en Av. Constitución. </w:t>
      </w:r>
    </w:p>
    <w:p w:rsidR="00C23273" w:rsidRDefault="001149BD">
      <w:pPr>
        <w:spacing w:before="240" w:after="24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Al sitio del suceso se presentaron equipos de emergencia del municipio de Monterrey para dar atención a los lesionados y posterior su traslado a instituciones médicas para su valoración y ate</w:t>
      </w:r>
      <w:r>
        <w:rPr>
          <w:rFonts w:ascii="Calibri" w:eastAsia="Calibri" w:hAnsi="Calibri" w:cs="Calibri"/>
          <w:sz w:val="23"/>
          <w:szCs w:val="23"/>
        </w:rPr>
        <w:t>nción especializada.</w:t>
      </w:r>
    </w:p>
    <w:p w:rsidR="00C23273" w:rsidRDefault="001149BD">
      <w:pPr>
        <w:spacing w:before="240" w:after="24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Es de referir que en el sitio del accidente no se ejecutaba ningún tipo de obra por lo que no existía y/o se tiene ningún carril cerrado a la circulación en esta avenida.</w:t>
      </w:r>
    </w:p>
    <w:p w:rsidR="00C23273" w:rsidRDefault="001149BD">
      <w:pPr>
        <w:spacing w:before="240" w:after="24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Se coordinan acciones con autoridades correspondientes para llevar a cabo el proceso de investigación</w:t>
      </w:r>
    </w:p>
    <w:p w:rsidR="00C23273" w:rsidRDefault="00C23273">
      <w:pPr>
        <w:spacing w:before="280" w:after="280"/>
        <w:jc w:val="both"/>
        <w:rPr>
          <w:rFonts w:ascii="Calibri" w:eastAsia="Calibri" w:hAnsi="Calibri" w:cs="Calibri"/>
          <w:sz w:val="23"/>
          <w:szCs w:val="23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p w:rsidR="00C23273" w:rsidRDefault="00C23273">
      <w:pPr>
        <w:rPr>
          <w:rFonts w:ascii="Arial" w:eastAsia="Arial" w:hAnsi="Arial" w:cs="Arial"/>
          <w:sz w:val="22"/>
          <w:szCs w:val="22"/>
        </w:rPr>
      </w:pPr>
    </w:p>
    <w:sectPr w:rsidR="00C23273">
      <w:headerReference w:type="default" r:id="rId7"/>
      <w:footerReference w:type="default" r:id="rId8"/>
      <w:pgSz w:w="12240" w:h="15840"/>
      <w:pgMar w:top="2835" w:right="1418" w:bottom="2552" w:left="1418" w:header="510" w:footer="4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149BD">
      <w:r>
        <w:separator/>
      </w:r>
    </w:p>
  </w:endnote>
  <w:endnote w:type="continuationSeparator" w:id="0">
    <w:p w:rsidR="00000000" w:rsidRDefault="0011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547947A-154D-48B2-ACD9-9CCB0FE12A89}"/>
    <w:embedBold r:id="rId2" w:fontKey="{D2464786-B240-42B2-84F9-6CEBB60068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295E4C8-A658-48A6-AEF7-71793B427214}"/>
    <w:embedBold r:id="rId4" w:fontKey="{4B6C7844-6B80-449B-81DE-D08B1F6BD230}"/>
  </w:font>
  <w:font w:name="Georgia">
    <w:panose1 w:val="02040502050405020303"/>
    <w:charset w:val="00"/>
    <w:family w:val="auto"/>
    <w:pitch w:val="default"/>
    <w:embedItalic r:id="rId5" w:fontKey="{D53313B1-AF8B-4FB4-8B36-E1CEC632BC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273" w:rsidRDefault="001149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b/>
        <w:bCs/>
        <w:color w:val="000000"/>
      </w:rPr>
    </w:pPr>
    <w:r>
      <w:rPr>
        <w:color w:val="000000"/>
      </w:rPr>
      <w:t xml:space="preserve">Página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PAGE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  <w:r>
      <w:rPr>
        <w:color w:val="000000"/>
      </w:rPr>
      <w:t xml:space="preserve"> de </w:t>
    </w: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>NUMPAGES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2780570</wp:posOffset>
          </wp:positionH>
          <wp:positionV relativeFrom="paragraph">
            <wp:posOffset>-3423</wp:posOffset>
          </wp:positionV>
          <wp:extent cx="410400" cy="459484"/>
          <wp:effectExtent l="0" t="0" r="0" b="0"/>
          <wp:wrapNone/>
          <wp:docPr id="186283138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0400" cy="4594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23273" w:rsidRDefault="00C232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b/>
        <w:bCs/>
        <w:color w:val="000000"/>
      </w:rPr>
    </w:pPr>
  </w:p>
  <w:p w:rsidR="00C23273" w:rsidRDefault="001149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b/>
        <w:bCs/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column">
            <wp:posOffset>40640</wp:posOffset>
          </wp:positionH>
          <wp:positionV relativeFrom="paragraph">
            <wp:posOffset>218070</wp:posOffset>
          </wp:positionV>
          <wp:extent cx="5890260" cy="681990"/>
          <wp:effectExtent l="0" t="0" r="0" b="0"/>
          <wp:wrapNone/>
          <wp:docPr id="1862831385" name="image2.png" descr="Texto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&#10;&#10;Descripción generada automáticamente con confianza baja"/>
                  <pic:cNvPicPr preferRelativeResize="0"/>
                </pic:nvPicPr>
                <pic:blipFill>
                  <a:blip r:embed="rId2"/>
                  <a:srcRect l="12156" t="90107" r="12059" b="3107"/>
                  <a:stretch>
                    <a:fillRect/>
                  </a:stretch>
                </pic:blipFill>
                <pic:spPr>
                  <a:xfrm>
                    <a:off x="0" y="0"/>
                    <a:ext cx="5890260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23273" w:rsidRDefault="00C232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b/>
        <w:bCs/>
        <w:color w:val="000000"/>
      </w:rPr>
    </w:pPr>
  </w:p>
  <w:p w:rsidR="00C23273" w:rsidRDefault="00C232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b/>
        <w:bCs/>
        <w:color w:val="000000"/>
      </w:rPr>
    </w:pPr>
  </w:p>
  <w:p w:rsidR="00C23273" w:rsidRDefault="00C232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  <w:p w:rsidR="00C23273" w:rsidRDefault="00C2327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0"/>
      </w:tabs>
      <w:ind w:left="-426"/>
      <w:jc w:val="center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149BD">
      <w:r>
        <w:separator/>
      </w:r>
    </w:p>
  </w:footnote>
  <w:footnote w:type="continuationSeparator" w:id="0">
    <w:p w:rsidR="00000000" w:rsidRDefault="00114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273" w:rsidRDefault="001149B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426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-460228</wp:posOffset>
          </wp:positionH>
          <wp:positionV relativeFrom="paragraph">
            <wp:posOffset>106680</wp:posOffset>
          </wp:positionV>
          <wp:extent cx="4701646" cy="1125415"/>
          <wp:effectExtent l="0" t="0" r="0" b="0"/>
          <wp:wrapNone/>
          <wp:docPr id="186283138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01646" cy="1125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5324573</wp:posOffset>
          </wp:positionH>
          <wp:positionV relativeFrom="paragraph">
            <wp:posOffset>45085</wp:posOffset>
          </wp:positionV>
          <wp:extent cx="984901" cy="1246993"/>
          <wp:effectExtent l="0" t="0" r="0" b="0"/>
          <wp:wrapNone/>
          <wp:docPr id="18628313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4901" cy="12469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73"/>
    <w:rsid w:val="001149BD"/>
    <w:rsid w:val="00C2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DDD0C4-6C0F-4567-AF19-8F8F7325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texto">
    <w:name w:val="texto"/>
    <w:basedOn w:val="Normal"/>
    <w:rsid w:val="00241F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F041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aconcuadrcula">
    <w:name w:val="Table Grid"/>
    <w:basedOn w:val="Tablanormal"/>
    <w:uiPriority w:val="59"/>
    <w:rsid w:val="002C41AF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6867548321msonormal">
    <w:name w:val="yiv6867548321msonormal"/>
    <w:basedOn w:val="Normal"/>
    <w:rsid w:val="006C40E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12C8F"/>
    <w:rPr>
      <w:color w:val="605E5C"/>
      <w:shd w:val="clear" w:color="auto" w:fill="E1DFDD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E90696"/>
    <w:rPr>
      <w:rFonts w:ascii="Calibri" w:eastAsia="Times New Roman" w:hAnsi="Calibri" w:cs="Times New Roman"/>
      <w:sz w:val="22"/>
      <w:szCs w:val="2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wQD+UUTaPYxWSC9sEWMUe0PriQ==">CgMxLjA4AHIhMXZKLTk5bmFyVzJjZ3RaeHFEbkl3bk0xaVpUVlpFbzNv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2026-10-07T15:55:00Z</dcterms:created>
  <dcterms:modified xsi:type="dcterms:W3CDTF">2026-10-07T15:55:00Z</dcterms:modified>
</cp:coreProperties>
</file>