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9B66" w14:textId="2404108D" w:rsidR="009831A4" w:rsidRPr="008514AA" w:rsidRDefault="001E2BC1" w:rsidP="003D2ADF">
      <w:pPr>
        <w:jc w:val="right"/>
        <w:rPr>
          <w:rFonts w:ascii="Avenir" w:hAnsi="Avenir"/>
        </w:rPr>
      </w:pPr>
      <w:r>
        <w:rPr>
          <w:rFonts w:ascii="Avenir" w:hAnsi="Avenir"/>
        </w:rPr>
        <w:t>Ciudad de México</w:t>
      </w:r>
      <w:r w:rsidR="009831A4" w:rsidRPr="008514AA">
        <w:rPr>
          <w:rFonts w:ascii="Avenir" w:hAnsi="Avenir"/>
        </w:rPr>
        <w:t>,</w:t>
      </w:r>
      <w:r w:rsidR="00B86635">
        <w:rPr>
          <w:rFonts w:ascii="Avenir" w:hAnsi="Avenir"/>
        </w:rPr>
        <w:t xml:space="preserve"> </w:t>
      </w:r>
      <w:r w:rsidR="006C2F2F">
        <w:rPr>
          <w:rFonts w:ascii="Avenir" w:hAnsi="Avenir"/>
        </w:rPr>
        <w:t>6</w:t>
      </w:r>
      <w:r w:rsidR="003534A8">
        <w:rPr>
          <w:rFonts w:ascii="Avenir" w:hAnsi="Avenir"/>
        </w:rPr>
        <w:t xml:space="preserve"> de octubre</w:t>
      </w:r>
      <w:r w:rsidR="00EC31E9">
        <w:rPr>
          <w:rFonts w:ascii="Avenir" w:hAnsi="Avenir"/>
        </w:rPr>
        <w:t xml:space="preserve"> </w:t>
      </w:r>
      <w:r w:rsidR="007F6802" w:rsidRPr="008514AA">
        <w:rPr>
          <w:rFonts w:ascii="Avenir" w:hAnsi="Avenir"/>
        </w:rPr>
        <w:t>de 202</w:t>
      </w:r>
      <w:r w:rsidR="00A7343E">
        <w:rPr>
          <w:rFonts w:ascii="Avenir" w:hAnsi="Avenir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" w:eastAsia="Avenir" w:hAnsi="Avenir" w:cs="Avenir"/>
          <w:b/>
          <w:sz w:val="26"/>
          <w:szCs w:val="26"/>
        </w:rPr>
      </w:pPr>
    </w:p>
    <w:p w14:paraId="3047798C" w14:textId="735E1E13" w:rsidR="009831A4" w:rsidRPr="00462546" w:rsidRDefault="007F6802" w:rsidP="0099033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Helvetica" w:eastAsiaTheme="minorHAnsi" w:hAnsi="Helvetica" w:cs="Helvetica"/>
          <w:sz w:val="26"/>
          <w:szCs w:val="26"/>
          <w:lang w:val="es-ES_tradnl" w:eastAsia="en-US"/>
        </w:rPr>
      </w:pPr>
      <w:r w:rsidRPr="00462546">
        <w:rPr>
          <w:rFonts w:ascii="Avenir" w:hAnsi="Avenir"/>
          <w:b/>
          <w:sz w:val="26"/>
          <w:szCs w:val="26"/>
        </w:rPr>
        <w:t xml:space="preserve">BOLETÍN </w:t>
      </w:r>
      <w:r w:rsidR="00B86635" w:rsidRPr="00462546">
        <w:rPr>
          <w:rFonts w:ascii="Avenir" w:hAnsi="Avenir"/>
          <w:b/>
          <w:sz w:val="26"/>
          <w:szCs w:val="26"/>
        </w:rPr>
        <w:t>2</w:t>
      </w:r>
      <w:r w:rsidR="006B68D4">
        <w:rPr>
          <w:rFonts w:ascii="Avenir" w:hAnsi="Avenir"/>
          <w:b/>
          <w:sz w:val="26"/>
          <w:szCs w:val="26"/>
        </w:rPr>
        <w:t>4</w:t>
      </w:r>
      <w:r w:rsidR="007B1A6F">
        <w:rPr>
          <w:rFonts w:ascii="Avenir" w:hAnsi="Avenir"/>
          <w:b/>
          <w:sz w:val="26"/>
          <w:szCs w:val="26"/>
        </w:rPr>
        <w:t>4</w:t>
      </w:r>
      <w:r w:rsidR="00B84DF0" w:rsidRPr="00462546">
        <w:rPr>
          <w:rFonts w:ascii="Avenir" w:hAnsi="Avenir"/>
          <w:b/>
          <w:sz w:val="26"/>
          <w:szCs w:val="26"/>
        </w:rPr>
        <w:t>/</w:t>
      </w:r>
      <w:r w:rsidRPr="00462546">
        <w:rPr>
          <w:rFonts w:ascii="Avenir" w:hAnsi="Avenir"/>
          <w:b/>
          <w:sz w:val="26"/>
          <w:szCs w:val="26"/>
        </w:rPr>
        <w:t>2</w:t>
      </w:r>
      <w:r w:rsidR="00177202" w:rsidRPr="00462546">
        <w:rPr>
          <w:rFonts w:ascii="Avenir" w:hAnsi="Avenir"/>
          <w:b/>
          <w:sz w:val="26"/>
          <w:szCs w:val="26"/>
        </w:rPr>
        <w:t>6</w:t>
      </w:r>
    </w:p>
    <w:p w14:paraId="178C4B64" w14:textId="77777777" w:rsidR="006C2F2F" w:rsidRPr="00D8779F" w:rsidRDefault="006C2F2F" w:rsidP="00D8779F">
      <w:pPr>
        <w:spacing w:line="276" w:lineRule="auto"/>
        <w:rPr>
          <w:rFonts w:ascii="Avenir" w:hAnsi="Avenir" w:cs="TimesNewRomanPSMT"/>
          <w:b/>
          <w:sz w:val="26"/>
          <w:szCs w:val="26"/>
        </w:rPr>
      </w:pPr>
    </w:p>
    <w:p w14:paraId="62741FD1" w14:textId="6BF50C93" w:rsidR="006C2F2F" w:rsidRPr="00D8779F" w:rsidRDefault="007B1A6F" w:rsidP="00D8779F">
      <w:pPr>
        <w:spacing w:line="276" w:lineRule="auto"/>
        <w:jc w:val="center"/>
        <w:rPr>
          <w:rFonts w:ascii="Avenir" w:hAnsi="Avenir" w:cs="TimesNewRomanPSMT"/>
          <w:b/>
          <w:sz w:val="26"/>
          <w:szCs w:val="26"/>
        </w:rPr>
      </w:pPr>
      <w:r>
        <w:rPr>
          <w:rFonts w:ascii="Avenir" w:hAnsi="Avenir" w:cs="TimesNewRomanPSMT"/>
          <w:b/>
          <w:sz w:val="26"/>
          <w:szCs w:val="26"/>
        </w:rPr>
        <w:t>Invita SECULT a asistir al Forte</w:t>
      </w:r>
      <w:r w:rsidR="001D5460">
        <w:rPr>
          <w:rFonts w:ascii="Avenir" w:hAnsi="Avenir" w:cs="TimesNewRomanPSMT"/>
          <w:b/>
          <w:sz w:val="26"/>
          <w:szCs w:val="26"/>
        </w:rPr>
        <w:t>P</w:t>
      </w:r>
      <w:r>
        <w:rPr>
          <w:rFonts w:ascii="Avenir" w:hAnsi="Avenir" w:cs="TimesNewRomanPSMT"/>
          <w:b/>
          <w:sz w:val="26"/>
          <w:szCs w:val="26"/>
        </w:rPr>
        <w:t>iano 2026</w:t>
      </w:r>
    </w:p>
    <w:p w14:paraId="1BF58FA9" w14:textId="77777777" w:rsidR="006C2F2F" w:rsidRPr="006C2F2F" w:rsidRDefault="006C2F2F" w:rsidP="00D8779F">
      <w:pPr>
        <w:pStyle w:val="Prrafodelista"/>
        <w:rPr>
          <w:rFonts w:ascii="Avenir" w:hAnsi="Avenir"/>
          <w:bCs/>
        </w:rPr>
      </w:pPr>
    </w:p>
    <w:p w14:paraId="36950E1A" w14:textId="0B977597" w:rsidR="006C2F2F" w:rsidRPr="006C2F2F" w:rsidRDefault="006C2F2F" w:rsidP="00D8779F">
      <w:pPr>
        <w:pStyle w:val="Prrafodelista"/>
        <w:rPr>
          <w:rFonts w:ascii="Avenir" w:hAnsi="Avenir"/>
          <w:bCs/>
        </w:rPr>
      </w:pPr>
      <w:r w:rsidRPr="006C2F2F">
        <w:rPr>
          <w:rFonts w:ascii="Avenir" w:hAnsi="Avenir"/>
          <w:bCs/>
        </w:rPr>
        <w:t>• L</w:t>
      </w:r>
      <w:r w:rsidR="001D5460">
        <w:rPr>
          <w:rFonts w:ascii="Avenir" w:hAnsi="Avenir"/>
          <w:bCs/>
        </w:rPr>
        <w:t>os conciertos y actividades del festival concluyen el 25 de octubre</w:t>
      </w:r>
      <w:r w:rsidRPr="006C2F2F">
        <w:rPr>
          <w:rFonts w:ascii="Avenir" w:hAnsi="Avenir"/>
          <w:bCs/>
        </w:rPr>
        <w:t>.</w:t>
      </w:r>
    </w:p>
    <w:p w14:paraId="6A882966" w14:textId="28AA4CD5" w:rsidR="001D5460" w:rsidRDefault="006C2F2F" w:rsidP="007B1A6F">
      <w:pPr>
        <w:pStyle w:val="Prrafodelista"/>
        <w:rPr>
          <w:rFonts w:ascii="Avenir" w:hAnsi="Avenir"/>
          <w:bCs/>
        </w:rPr>
      </w:pPr>
      <w:r w:rsidRPr="006C2F2F">
        <w:rPr>
          <w:rFonts w:ascii="Avenir" w:hAnsi="Avenir"/>
          <w:bCs/>
        </w:rPr>
        <w:t xml:space="preserve">• </w:t>
      </w:r>
      <w:r w:rsidR="001D5460">
        <w:rPr>
          <w:rFonts w:ascii="Avenir" w:hAnsi="Avenir"/>
          <w:bCs/>
        </w:rPr>
        <w:t>A través de la música tambi</w:t>
      </w:r>
      <w:r w:rsidR="00905D49">
        <w:rPr>
          <w:rFonts w:ascii="Avenir" w:hAnsi="Avenir"/>
          <w:bCs/>
        </w:rPr>
        <w:t>én</w:t>
      </w:r>
      <w:r w:rsidR="001D5460">
        <w:rPr>
          <w:rFonts w:ascii="Avenir" w:hAnsi="Avenir"/>
          <w:bCs/>
        </w:rPr>
        <w:t xml:space="preserve"> se fomenta la cultura de paz, Mora Campos. </w:t>
      </w:r>
    </w:p>
    <w:p w14:paraId="177EFDB9" w14:textId="77777777" w:rsidR="007B1A6F" w:rsidRDefault="007B1A6F" w:rsidP="007B1A6F">
      <w:pPr>
        <w:pStyle w:val="Prrafodelista"/>
        <w:rPr>
          <w:rFonts w:ascii="Avenir" w:hAnsi="Avenir"/>
          <w:bCs/>
        </w:rPr>
      </w:pPr>
    </w:p>
    <w:p w14:paraId="717FC519" w14:textId="17AD14CB" w:rsidR="00277FCA" w:rsidRDefault="00277FCA" w:rsidP="00277FCA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>El director de Educación Artística y Servicios Culturales de la Secretaría de Cultura del estado (SECULT), Arturo Mora Campos, invitó a asist</w:t>
      </w:r>
      <w:r w:rsidR="007B1A6F">
        <w:rPr>
          <w:rFonts w:ascii="Avenir" w:hAnsi="Avenir" w:cs="Arial"/>
          <w:bCs/>
        </w:rPr>
        <w:t>i</w:t>
      </w:r>
      <w:r>
        <w:rPr>
          <w:rFonts w:ascii="Avenir" w:hAnsi="Avenir" w:cs="Arial"/>
          <w:bCs/>
        </w:rPr>
        <w:t xml:space="preserve">r al </w:t>
      </w:r>
      <w:r w:rsidRPr="00CB5571">
        <w:rPr>
          <w:rFonts w:ascii="Avenir" w:hAnsi="Avenir" w:cs="Arial"/>
          <w:bCs/>
        </w:rPr>
        <w:t>Tercer Festival Internacional FortePiano Querétaro 2026</w:t>
      </w:r>
      <w:r>
        <w:rPr>
          <w:rFonts w:ascii="Avenir" w:hAnsi="Avenir" w:cs="Arial"/>
          <w:bCs/>
        </w:rPr>
        <w:t>, que se lleva a cabo d</w:t>
      </w:r>
      <w:r w:rsidR="00CB5571" w:rsidRPr="00CB5571">
        <w:rPr>
          <w:rFonts w:ascii="Avenir" w:hAnsi="Avenir" w:cs="Arial"/>
          <w:bCs/>
        </w:rPr>
        <w:t xml:space="preserve">el 1 </w:t>
      </w:r>
      <w:r>
        <w:rPr>
          <w:rFonts w:ascii="Avenir" w:hAnsi="Avenir" w:cs="Arial"/>
          <w:bCs/>
        </w:rPr>
        <w:t xml:space="preserve">al 25 de </w:t>
      </w:r>
      <w:r w:rsidR="00CB5571" w:rsidRPr="00CB5571">
        <w:rPr>
          <w:rFonts w:ascii="Avenir" w:hAnsi="Avenir" w:cs="Arial"/>
          <w:bCs/>
        </w:rPr>
        <w:t>octubre</w:t>
      </w:r>
      <w:r>
        <w:rPr>
          <w:rFonts w:ascii="Avenir" w:hAnsi="Avenir" w:cs="Arial"/>
          <w:bCs/>
        </w:rPr>
        <w:t xml:space="preserve">, con la participación de </w:t>
      </w:r>
      <w:r w:rsidR="00CB5571" w:rsidRPr="00CB5571">
        <w:rPr>
          <w:rFonts w:ascii="Avenir" w:hAnsi="Avenir" w:cs="Arial"/>
          <w:bCs/>
        </w:rPr>
        <w:t xml:space="preserve">pianistas </w:t>
      </w:r>
      <w:r>
        <w:rPr>
          <w:rFonts w:ascii="Avenir" w:hAnsi="Avenir" w:cs="Arial"/>
          <w:bCs/>
        </w:rPr>
        <w:t>tanto nóveles como de gran trayectoria a nivel nacional e internacional.</w:t>
      </w:r>
    </w:p>
    <w:p w14:paraId="554D601A" w14:textId="77777777" w:rsidR="00277FCA" w:rsidRDefault="00277FCA" w:rsidP="00277FCA">
      <w:pPr>
        <w:jc w:val="both"/>
        <w:rPr>
          <w:rFonts w:ascii="Avenir" w:hAnsi="Avenir" w:cs="Arial"/>
          <w:bCs/>
        </w:rPr>
      </w:pPr>
    </w:p>
    <w:p w14:paraId="291EEFF4" w14:textId="77B04E5A" w:rsidR="00277FCA" w:rsidRPr="00CB5571" w:rsidRDefault="000657E7" w:rsidP="003666F9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>S</w:t>
      </w:r>
      <w:r w:rsidR="003666F9">
        <w:rPr>
          <w:rFonts w:ascii="Avenir" w:hAnsi="Avenir" w:cs="Arial"/>
          <w:bCs/>
        </w:rPr>
        <w:t xml:space="preserve">eñaló que </w:t>
      </w:r>
      <w:proofErr w:type="spellStart"/>
      <w:r w:rsidR="00277FCA" w:rsidRPr="00CB5571">
        <w:rPr>
          <w:rFonts w:ascii="Avenir" w:hAnsi="Avenir" w:cs="Arial"/>
          <w:bCs/>
        </w:rPr>
        <w:t>FortePiano</w:t>
      </w:r>
      <w:proofErr w:type="spellEnd"/>
      <w:r w:rsidR="00277FCA" w:rsidRPr="00CB5571">
        <w:rPr>
          <w:rFonts w:ascii="Avenir" w:hAnsi="Avenir" w:cs="Arial"/>
          <w:bCs/>
        </w:rPr>
        <w:t xml:space="preserve"> es resultado del trabajo en equipo</w:t>
      </w:r>
      <w:r w:rsidR="003666F9">
        <w:rPr>
          <w:rFonts w:ascii="Avenir" w:hAnsi="Avenir" w:cs="Arial"/>
          <w:bCs/>
        </w:rPr>
        <w:t>, pues h</w:t>
      </w:r>
      <w:r w:rsidR="00277FCA" w:rsidRPr="00CB5571">
        <w:rPr>
          <w:rFonts w:ascii="Avenir" w:hAnsi="Avenir" w:cs="Arial"/>
          <w:bCs/>
        </w:rPr>
        <w:t xml:space="preserve">ay músicos, docentes, organizadores, instituciones y recintos haciendo su parte para que </w:t>
      </w:r>
      <w:r w:rsidR="003666F9">
        <w:rPr>
          <w:rFonts w:ascii="Avenir" w:hAnsi="Avenir" w:cs="Arial"/>
          <w:bCs/>
        </w:rPr>
        <w:t>l</w:t>
      </w:r>
      <w:r w:rsidR="00277FCA" w:rsidRPr="00CB5571">
        <w:rPr>
          <w:rFonts w:ascii="Avenir" w:hAnsi="Avenir" w:cs="Arial"/>
          <w:bCs/>
        </w:rPr>
        <w:t>a tercera edición suceda y siga creciendo</w:t>
      </w:r>
      <w:r w:rsidR="003666F9">
        <w:rPr>
          <w:rFonts w:ascii="Avenir" w:hAnsi="Avenir" w:cs="Arial"/>
          <w:bCs/>
        </w:rPr>
        <w:t>, como una forma de fomentar la cultura de paz a través de la música.</w:t>
      </w:r>
    </w:p>
    <w:p w14:paraId="22E8268E" w14:textId="77777777" w:rsidR="00277FCA" w:rsidRPr="00CB5571" w:rsidRDefault="00277FCA" w:rsidP="00277FCA">
      <w:pPr>
        <w:jc w:val="both"/>
        <w:rPr>
          <w:rFonts w:ascii="Avenir" w:hAnsi="Avenir" w:cs="Arial"/>
          <w:bCs/>
        </w:rPr>
      </w:pPr>
    </w:p>
    <w:p w14:paraId="3393E1CC" w14:textId="28523E74" w:rsidR="003666F9" w:rsidRPr="00CB5571" w:rsidRDefault="003666F9" w:rsidP="003666F9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>“</w:t>
      </w:r>
      <w:r w:rsidRPr="00CB5571">
        <w:rPr>
          <w:rFonts w:ascii="Avenir" w:hAnsi="Avenir" w:cs="Arial"/>
          <w:bCs/>
        </w:rPr>
        <w:t>El Teatro de la Ciudad, el C</w:t>
      </w:r>
      <w:r>
        <w:rPr>
          <w:rFonts w:ascii="Avenir" w:hAnsi="Avenir" w:cs="Arial"/>
          <w:bCs/>
        </w:rPr>
        <w:t>entro de las Artes de Querétaro</w:t>
      </w:r>
      <w:r w:rsidRPr="00CB5571">
        <w:rPr>
          <w:rFonts w:ascii="Avenir" w:hAnsi="Avenir" w:cs="Arial"/>
          <w:bCs/>
        </w:rPr>
        <w:t>, el Museo Regional y otros recintos</w:t>
      </w:r>
      <w:r w:rsidR="00905D49">
        <w:rPr>
          <w:rFonts w:ascii="Avenir" w:hAnsi="Avenir" w:cs="Arial"/>
          <w:bCs/>
        </w:rPr>
        <w:t>,</w:t>
      </w:r>
      <w:r w:rsidRPr="00CB5571">
        <w:rPr>
          <w:rFonts w:ascii="Avenir" w:hAnsi="Avenir" w:cs="Arial"/>
          <w:bCs/>
        </w:rPr>
        <w:t xml:space="preserve"> forman parte de esta edición. Queremos espacios culturales vivos, con artistas, estudiantes y públicos encontrándose alrededor de la música.</w:t>
      </w:r>
      <w:r>
        <w:rPr>
          <w:rFonts w:ascii="Avenir" w:hAnsi="Avenir" w:cs="Arial"/>
          <w:bCs/>
        </w:rPr>
        <w:t xml:space="preserve"> </w:t>
      </w:r>
      <w:r w:rsidRPr="00CB5571">
        <w:rPr>
          <w:rFonts w:ascii="Avenir" w:hAnsi="Avenir" w:cs="Arial"/>
          <w:bCs/>
        </w:rPr>
        <w:t>Desde la Secretaría de Cultura queremos que ese esfuerzo tenga resultados muy concretos: más personas disfrutando de la música, más estudiantes aprendiendo y más espacios para el talento</w:t>
      </w:r>
      <w:r>
        <w:rPr>
          <w:rFonts w:ascii="Avenir" w:hAnsi="Avenir" w:cs="Arial"/>
          <w:bCs/>
        </w:rPr>
        <w:t>”, sostuvo</w:t>
      </w:r>
      <w:r w:rsidRPr="00CB5571">
        <w:rPr>
          <w:rFonts w:ascii="Avenir" w:hAnsi="Avenir" w:cs="Arial"/>
          <w:bCs/>
        </w:rPr>
        <w:t>.</w:t>
      </w:r>
    </w:p>
    <w:p w14:paraId="04A654EB" w14:textId="31AB1DE6" w:rsidR="00CB5571" w:rsidRDefault="00CB5571" w:rsidP="00CB5571">
      <w:pPr>
        <w:jc w:val="both"/>
        <w:rPr>
          <w:rFonts w:ascii="Avenir" w:hAnsi="Avenir" w:cs="Arial"/>
          <w:bCs/>
        </w:rPr>
      </w:pPr>
    </w:p>
    <w:p w14:paraId="374B3E76" w14:textId="0F407B01" w:rsidR="003666F9" w:rsidRPr="00CB5571" w:rsidRDefault="003666F9" w:rsidP="003666F9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>Mora Campos aseguró que</w:t>
      </w:r>
      <w:r w:rsidRPr="00CB5571">
        <w:rPr>
          <w:rFonts w:ascii="Avenir" w:hAnsi="Avenir" w:cs="Arial"/>
          <w:bCs/>
        </w:rPr>
        <w:t xml:space="preserve"> cuando la cultura reúne</w:t>
      </w:r>
      <w:r>
        <w:rPr>
          <w:rFonts w:ascii="Avenir" w:hAnsi="Avenir" w:cs="Arial"/>
          <w:bCs/>
        </w:rPr>
        <w:t xml:space="preserve"> a las personas</w:t>
      </w:r>
      <w:r w:rsidRPr="00CB5571">
        <w:rPr>
          <w:rFonts w:ascii="Avenir" w:hAnsi="Avenir" w:cs="Arial"/>
          <w:bCs/>
        </w:rPr>
        <w:t>, genera convivencia, escucha y respeto</w:t>
      </w:r>
      <w:r>
        <w:rPr>
          <w:rFonts w:ascii="Avenir" w:hAnsi="Avenir" w:cs="Arial"/>
          <w:bCs/>
        </w:rPr>
        <w:t xml:space="preserve">, y resaltó que en esta ocasión </w:t>
      </w:r>
      <w:r w:rsidRPr="00CB5571">
        <w:rPr>
          <w:rFonts w:ascii="Avenir" w:hAnsi="Avenir" w:cs="Arial"/>
          <w:bCs/>
        </w:rPr>
        <w:t xml:space="preserve">FortePiano </w:t>
      </w:r>
      <w:r>
        <w:rPr>
          <w:rFonts w:ascii="Avenir" w:hAnsi="Avenir" w:cs="Arial"/>
          <w:bCs/>
        </w:rPr>
        <w:t xml:space="preserve">ha puesto énfasis en </w:t>
      </w:r>
      <w:r w:rsidRPr="00CB5571">
        <w:rPr>
          <w:rFonts w:ascii="Avenir" w:hAnsi="Avenir" w:cs="Arial"/>
          <w:bCs/>
        </w:rPr>
        <w:t>la formación de nuevas generaciones</w:t>
      </w:r>
      <w:r>
        <w:rPr>
          <w:rFonts w:ascii="Avenir" w:hAnsi="Avenir" w:cs="Arial"/>
          <w:bCs/>
        </w:rPr>
        <w:t xml:space="preserve">, con </w:t>
      </w:r>
      <w:r w:rsidRPr="00CB5571">
        <w:rPr>
          <w:rFonts w:ascii="Avenir" w:hAnsi="Avenir" w:cs="Arial"/>
          <w:bCs/>
        </w:rPr>
        <w:t xml:space="preserve">clases magistrales </w:t>
      </w:r>
      <w:r>
        <w:rPr>
          <w:rFonts w:ascii="Avenir" w:hAnsi="Avenir" w:cs="Arial"/>
          <w:bCs/>
        </w:rPr>
        <w:t xml:space="preserve">que </w:t>
      </w:r>
      <w:r w:rsidRPr="00CB5571">
        <w:rPr>
          <w:rFonts w:ascii="Avenir" w:hAnsi="Avenir" w:cs="Arial"/>
          <w:bCs/>
        </w:rPr>
        <w:t>acercan a estudiantes y jóvenes músicos con intérpretes de amplia trayectoria</w:t>
      </w:r>
      <w:r>
        <w:rPr>
          <w:rFonts w:ascii="Avenir" w:hAnsi="Avenir" w:cs="Arial"/>
          <w:bCs/>
        </w:rPr>
        <w:t xml:space="preserve">, </w:t>
      </w:r>
      <w:r w:rsidRPr="00CB5571">
        <w:rPr>
          <w:rFonts w:ascii="Avenir" w:hAnsi="Avenir" w:cs="Arial"/>
          <w:bCs/>
        </w:rPr>
        <w:t xml:space="preserve">experiencia </w:t>
      </w:r>
      <w:r>
        <w:rPr>
          <w:rFonts w:ascii="Avenir" w:hAnsi="Avenir" w:cs="Arial"/>
          <w:bCs/>
        </w:rPr>
        <w:t xml:space="preserve">que </w:t>
      </w:r>
      <w:r w:rsidRPr="00CB5571">
        <w:rPr>
          <w:rFonts w:ascii="Avenir" w:hAnsi="Avenir" w:cs="Arial"/>
          <w:bCs/>
        </w:rPr>
        <w:t>fortalece su preparación y deja conocimiento en Querétaro.</w:t>
      </w:r>
    </w:p>
    <w:p w14:paraId="4BC86DE9" w14:textId="77777777" w:rsidR="003666F9" w:rsidRDefault="003666F9" w:rsidP="003666F9">
      <w:pPr>
        <w:jc w:val="both"/>
        <w:rPr>
          <w:rFonts w:ascii="Avenir" w:hAnsi="Avenir" w:cs="Arial"/>
          <w:bCs/>
        </w:rPr>
      </w:pPr>
    </w:p>
    <w:p w14:paraId="7C147FA1" w14:textId="11714C94" w:rsidR="00CB5571" w:rsidRDefault="003666F9" w:rsidP="00CB5571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>A su vez, el fu</w:t>
      </w:r>
      <w:r w:rsidR="00D66692">
        <w:rPr>
          <w:rFonts w:ascii="Avenir" w:hAnsi="Avenir" w:cs="Arial"/>
          <w:bCs/>
        </w:rPr>
        <w:t>n</w:t>
      </w:r>
      <w:r>
        <w:rPr>
          <w:rFonts w:ascii="Avenir" w:hAnsi="Avenir" w:cs="Arial"/>
          <w:bCs/>
        </w:rPr>
        <w:t>dador y director del Festival Internacional Forte</w:t>
      </w:r>
      <w:r w:rsidR="00905D49">
        <w:rPr>
          <w:rFonts w:ascii="Avenir" w:hAnsi="Avenir" w:cs="Arial"/>
          <w:bCs/>
        </w:rPr>
        <w:t>P</w:t>
      </w:r>
      <w:r>
        <w:rPr>
          <w:rFonts w:ascii="Avenir" w:hAnsi="Avenir" w:cs="Arial"/>
          <w:bCs/>
        </w:rPr>
        <w:t xml:space="preserve">iano, Vladimir Curiel, mencionó que el </w:t>
      </w:r>
      <w:r w:rsidR="00CB5571" w:rsidRPr="00CB5571">
        <w:rPr>
          <w:rFonts w:ascii="Avenir" w:hAnsi="Avenir" w:cs="Arial"/>
          <w:bCs/>
        </w:rPr>
        <w:t xml:space="preserve">festival comenzó el 1 de octubre en el Teatro </w:t>
      </w:r>
      <w:r w:rsidR="00CB5571" w:rsidRPr="00CB5571">
        <w:rPr>
          <w:rFonts w:ascii="Avenir" w:hAnsi="Avenir" w:cs="Arial"/>
          <w:bCs/>
        </w:rPr>
        <w:lastRenderedPageBreak/>
        <w:t>Metropolitano, con Adonis González como solista invitado de la Orquesta Filarmónica del Estado de Querétaro, bajo la dirección de Mark Kadin.</w:t>
      </w:r>
    </w:p>
    <w:p w14:paraId="1EC86DB3" w14:textId="76C5E3EA" w:rsidR="00277FCA" w:rsidRDefault="00277FCA" w:rsidP="00CB5571">
      <w:pPr>
        <w:jc w:val="both"/>
        <w:rPr>
          <w:rFonts w:ascii="Avenir" w:hAnsi="Avenir" w:cs="Arial"/>
          <w:bCs/>
        </w:rPr>
      </w:pPr>
    </w:p>
    <w:p w14:paraId="463971E9" w14:textId="41BAC2B7" w:rsidR="00CB5571" w:rsidRDefault="003666F9" w:rsidP="003666F9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>Dijo que los conciertos han tenido lleno</w:t>
      </w:r>
      <w:bookmarkStart w:id="0" w:name="_GoBack"/>
      <w:bookmarkEnd w:id="0"/>
      <w:r>
        <w:rPr>
          <w:rFonts w:ascii="Avenir" w:hAnsi="Avenir" w:cs="Arial"/>
          <w:bCs/>
        </w:rPr>
        <w:t xml:space="preserve"> e indicó que l</w:t>
      </w:r>
      <w:r w:rsidR="00CB5571" w:rsidRPr="00CB5571">
        <w:rPr>
          <w:rFonts w:ascii="Avenir" w:hAnsi="Avenir" w:cs="Arial"/>
          <w:bCs/>
        </w:rPr>
        <w:t>a programación continuará con Abdiel Vázquez, Roger Ritter, Bárbara Prado, Elías Manzo, Alexander Vivero y Rodrigo Valencia, con repertorios de Bach, Mozart, Beethoven, Chopin, Schubert, Liszt y Prokofiev, entre otros.</w:t>
      </w:r>
    </w:p>
    <w:p w14:paraId="4E180F62" w14:textId="769D25A8" w:rsidR="00277FCA" w:rsidRDefault="00277FCA" w:rsidP="00CB5571">
      <w:pPr>
        <w:jc w:val="both"/>
        <w:rPr>
          <w:rFonts w:ascii="Avenir" w:hAnsi="Avenir" w:cs="Arial"/>
          <w:bCs/>
        </w:rPr>
      </w:pPr>
    </w:p>
    <w:p w14:paraId="3C1CC419" w14:textId="7783A6F8" w:rsidR="007B1A6F" w:rsidRDefault="003666F9" w:rsidP="007B1A6F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 xml:space="preserve">A la conferencia asistieron también </w:t>
      </w:r>
      <w:r w:rsidR="007B1A6F">
        <w:rPr>
          <w:rFonts w:ascii="Avenir" w:hAnsi="Avenir" w:cs="Arial"/>
          <w:bCs/>
        </w:rPr>
        <w:t>la pianista queretana,</w:t>
      </w:r>
      <w:r>
        <w:rPr>
          <w:rFonts w:ascii="Avenir" w:hAnsi="Avenir" w:cs="Arial"/>
          <w:bCs/>
        </w:rPr>
        <w:t xml:space="preserve"> </w:t>
      </w:r>
      <w:r w:rsidR="007B1A6F" w:rsidRPr="00CB5571">
        <w:rPr>
          <w:rFonts w:ascii="Avenir" w:hAnsi="Avenir" w:cs="Arial"/>
          <w:bCs/>
        </w:rPr>
        <w:t>Andrea Lascurain</w:t>
      </w:r>
      <w:r w:rsidR="007B1A6F">
        <w:rPr>
          <w:rFonts w:ascii="Avenir" w:hAnsi="Avenir" w:cs="Arial"/>
          <w:bCs/>
        </w:rPr>
        <w:t>, y la c</w:t>
      </w:r>
      <w:r w:rsidR="007B1A6F" w:rsidRPr="00CB5571">
        <w:rPr>
          <w:rFonts w:ascii="Avenir" w:hAnsi="Avenir" w:cs="Arial"/>
          <w:bCs/>
        </w:rPr>
        <w:t>oordinadora del Instituto FortePiano</w:t>
      </w:r>
      <w:r w:rsidR="007B1A6F">
        <w:rPr>
          <w:rFonts w:ascii="Avenir" w:hAnsi="Avenir" w:cs="Arial"/>
          <w:bCs/>
        </w:rPr>
        <w:t xml:space="preserve">, </w:t>
      </w:r>
      <w:r w:rsidR="007B1A6F" w:rsidRPr="00CB5571">
        <w:rPr>
          <w:rFonts w:ascii="Avenir" w:hAnsi="Avenir" w:cs="Arial"/>
          <w:bCs/>
        </w:rPr>
        <w:t>Viridiana Arvizu</w:t>
      </w:r>
      <w:r w:rsidR="007B1A6F">
        <w:rPr>
          <w:rFonts w:ascii="Avenir" w:hAnsi="Avenir" w:cs="Arial"/>
          <w:bCs/>
        </w:rPr>
        <w:t xml:space="preserve">. El programa del festival puede consultarse en </w:t>
      </w:r>
      <w:hyperlink r:id="rId7" w:history="1">
        <w:r w:rsidR="007B1A6F" w:rsidRPr="00B17BA9">
          <w:rPr>
            <w:rStyle w:val="Hipervnculo"/>
            <w:rFonts w:ascii="Avenir" w:hAnsi="Avenir" w:cs="Arial"/>
            <w:bCs/>
          </w:rPr>
          <w:t>https://web.facebook.com/institutofortepiano</w:t>
        </w:r>
      </w:hyperlink>
      <w:r w:rsidR="007B1A6F">
        <w:rPr>
          <w:rFonts w:ascii="Avenir" w:hAnsi="Avenir" w:cs="Arial"/>
          <w:bCs/>
        </w:rPr>
        <w:t xml:space="preserve"> </w:t>
      </w:r>
    </w:p>
    <w:p w14:paraId="7A245486" w14:textId="77777777" w:rsidR="007B1A6F" w:rsidRDefault="007B1A6F" w:rsidP="007B1A6F">
      <w:pPr>
        <w:jc w:val="both"/>
        <w:rPr>
          <w:rFonts w:ascii="Avenir" w:hAnsi="Avenir" w:cs="Arial"/>
          <w:bCs/>
        </w:rPr>
      </w:pPr>
    </w:p>
    <w:p w14:paraId="6242727C" w14:textId="2A2EED7E" w:rsidR="007B1A6F" w:rsidRDefault="007B1A6F" w:rsidP="007B1A6F">
      <w:pPr>
        <w:jc w:val="both"/>
        <w:rPr>
          <w:rFonts w:ascii="Avenir" w:hAnsi="Avenir" w:cs="Arial"/>
          <w:bCs/>
        </w:rPr>
      </w:pPr>
    </w:p>
    <w:p w14:paraId="4BA311FA" w14:textId="349BF7CC" w:rsidR="00CB5571" w:rsidRPr="00990338" w:rsidRDefault="007B1A6F" w:rsidP="00CB5571">
      <w:pPr>
        <w:jc w:val="both"/>
        <w:rPr>
          <w:rFonts w:ascii="Avenir" w:hAnsi="Avenir" w:cs="Arial"/>
          <w:bCs/>
        </w:rPr>
      </w:pPr>
      <w:r>
        <w:rPr>
          <w:rFonts w:ascii="Avenir" w:hAnsi="Avenir" w:cs="Arial"/>
          <w:bCs/>
        </w:rPr>
        <w:t xml:space="preserve"> </w:t>
      </w:r>
    </w:p>
    <w:sectPr w:rsidR="00CB5571" w:rsidRPr="00990338" w:rsidSect="009831A4">
      <w:headerReference w:type="default" r:id="rId8"/>
      <w:footerReference w:type="default" r:id="rId9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0BD38" w14:textId="77777777" w:rsidR="00DE2ACE" w:rsidRDefault="00DE2ACE" w:rsidP="009831A4">
      <w:r>
        <w:separator/>
      </w:r>
    </w:p>
  </w:endnote>
  <w:endnote w:type="continuationSeparator" w:id="0">
    <w:p w14:paraId="4573654A" w14:textId="77777777" w:rsidR="00DE2ACE" w:rsidRDefault="00DE2ACE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auto"/>
    <w:pitch w:val="variable"/>
    <w:sig w:usb0="00000203" w:usb1="00000000" w:usb2="00000000" w:usb3="00000000" w:csb0="00000005" w:csb1="00000000"/>
  </w:font>
  <w:font w:name="TimesNewRomanPSMT"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34D09" w14:textId="77777777" w:rsidR="00DE2ACE" w:rsidRDefault="00DE2ACE" w:rsidP="009831A4">
      <w:r>
        <w:separator/>
      </w:r>
    </w:p>
  </w:footnote>
  <w:footnote w:type="continuationSeparator" w:id="0">
    <w:p w14:paraId="7CDA3E16" w14:textId="77777777" w:rsidR="00DE2ACE" w:rsidRDefault="00DE2ACE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3"/>
    <w:multiLevelType w:val="hybridMultilevel"/>
    <w:tmpl w:val="00000003"/>
    <w:lvl w:ilvl="0" w:tplc="000000C9">
      <w:start w:val="1"/>
      <w:numFmt w:val="lowerLetter"/>
      <w:lvlText w:val="%1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4"/>
    <w:multiLevelType w:val="hybridMultilevel"/>
    <w:tmpl w:val="00000004"/>
    <w:lvl w:ilvl="0" w:tplc="0000012D">
      <w:start w:val="1"/>
      <w:numFmt w:val="bullet"/>
      <w:lvlText w:val="◦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3A0B6A"/>
    <w:multiLevelType w:val="hybridMultilevel"/>
    <w:tmpl w:val="2DAED20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E1633D7"/>
    <w:multiLevelType w:val="hybridMultilevel"/>
    <w:tmpl w:val="F25A012E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65631C4"/>
    <w:multiLevelType w:val="hybridMultilevel"/>
    <w:tmpl w:val="B5FE4A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6"/>
  </w:num>
  <w:num w:numId="5">
    <w:abstractNumId w:val="11"/>
  </w:num>
  <w:num w:numId="6">
    <w:abstractNumId w:val="0"/>
  </w:num>
  <w:num w:numId="7">
    <w:abstractNumId w:val="1"/>
  </w:num>
  <w:num w:numId="8">
    <w:abstractNumId w:val="2"/>
  </w:num>
  <w:num w:numId="9">
    <w:abstractNumId w:val="3"/>
  </w:num>
  <w:num w:numId="10">
    <w:abstractNumId w:val="5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5207D"/>
    <w:rsid w:val="00052A1F"/>
    <w:rsid w:val="00060334"/>
    <w:rsid w:val="000657E7"/>
    <w:rsid w:val="00074453"/>
    <w:rsid w:val="000847F3"/>
    <w:rsid w:val="00090085"/>
    <w:rsid w:val="00093EED"/>
    <w:rsid w:val="000942CD"/>
    <w:rsid w:val="000A23E1"/>
    <w:rsid w:val="000A37E9"/>
    <w:rsid w:val="000B3056"/>
    <w:rsid w:val="000C101C"/>
    <w:rsid w:val="000D12E3"/>
    <w:rsid w:val="000E18FD"/>
    <w:rsid w:val="000E459B"/>
    <w:rsid w:val="000F294D"/>
    <w:rsid w:val="000F40BC"/>
    <w:rsid w:val="000F5220"/>
    <w:rsid w:val="001111B9"/>
    <w:rsid w:val="00126CAD"/>
    <w:rsid w:val="00135CC4"/>
    <w:rsid w:val="00136EA7"/>
    <w:rsid w:val="00154660"/>
    <w:rsid w:val="00164503"/>
    <w:rsid w:val="001727DD"/>
    <w:rsid w:val="00177202"/>
    <w:rsid w:val="001843C1"/>
    <w:rsid w:val="0019450F"/>
    <w:rsid w:val="00197537"/>
    <w:rsid w:val="001A702B"/>
    <w:rsid w:val="001B09A6"/>
    <w:rsid w:val="001B2923"/>
    <w:rsid w:val="001B7BC6"/>
    <w:rsid w:val="001C13C5"/>
    <w:rsid w:val="001D5460"/>
    <w:rsid w:val="001E0376"/>
    <w:rsid w:val="001E2BC1"/>
    <w:rsid w:val="001F2C52"/>
    <w:rsid w:val="001F5FCF"/>
    <w:rsid w:val="001F60DE"/>
    <w:rsid w:val="00210A27"/>
    <w:rsid w:val="0021570E"/>
    <w:rsid w:val="002375D3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77FCA"/>
    <w:rsid w:val="00284121"/>
    <w:rsid w:val="002A21C7"/>
    <w:rsid w:val="002B506B"/>
    <w:rsid w:val="002B60CE"/>
    <w:rsid w:val="002C11F6"/>
    <w:rsid w:val="002D0899"/>
    <w:rsid w:val="002D0CDF"/>
    <w:rsid w:val="002D2BD1"/>
    <w:rsid w:val="002E1F8A"/>
    <w:rsid w:val="002E20FA"/>
    <w:rsid w:val="002E3B12"/>
    <w:rsid w:val="002E3CE2"/>
    <w:rsid w:val="002F1E1C"/>
    <w:rsid w:val="002F2756"/>
    <w:rsid w:val="002F4EA5"/>
    <w:rsid w:val="002F79F2"/>
    <w:rsid w:val="00330CE2"/>
    <w:rsid w:val="00346638"/>
    <w:rsid w:val="00352E07"/>
    <w:rsid w:val="003534A8"/>
    <w:rsid w:val="00354AE7"/>
    <w:rsid w:val="003636A2"/>
    <w:rsid w:val="003666F9"/>
    <w:rsid w:val="003704EA"/>
    <w:rsid w:val="00373431"/>
    <w:rsid w:val="00380EC2"/>
    <w:rsid w:val="00393B84"/>
    <w:rsid w:val="00397000"/>
    <w:rsid w:val="003A3F32"/>
    <w:rsid w:val="003B1FAF"/>
    <w:rsid w:val="003B63C3"/>
    <w:rsid w:val="003C2FB9"/>
    <w:rsid w:val="003C5857"/>
    <w:rsid w:val="003D2267"/>
    <w:rsid w:val="003D2ADF"/>
    <w:rsid w:val="003F16FE"/>
    <w:rsid w:val="003F1AF7"/>
    <w:rsid w:val="003F747F"/>
    <w:rsid w:val="00407DB1"/>
    <w:rsid w:val="0043581D"/>
    <w:rsid w:val="0044064A"/>
    <w:rsid w:val="004468CB"/>
    <w:rsid w:val="0045466C"/>
    <w:rsid w:val="0045595E"/>
    <w:rsid w:val="004568FC"/>
    <w:rsid w:val="00462546"/>
    <w:rsid w:val="00463E6E"/>
    <w:rsid w:val="00466E26"/>
    <w:rsid w:val="0047406D"/>
    <w:rsid w:val="00491A82"/>
    <w:rsid w:val="00491F57"/>
    <w:rsid w:val="004A308D"/>
    <w:rsid w:val="004B0AAB"/>
    <w:rsid w:val="004B1464"/>
    <w:rsid w:val="004B4372"/>
    <w:rsid w:val="004C4667"/>
    <w:rsid w:val="004D006B"/>
    <w:rsid w:val="004D455D"/>
    <w:rsid w:val="004D4901"/>
    <w:rsid w:val="004E39E7"/>
    <w:rsid w:val="004E473B"/>
    <w:rsid w:val="004E5AE9"/>
    <w:rsid w:val="004F79A9"/>
    <w:rsid w:val="00501B74"/>
    <w:rsid w:val="00520CB4"/>
    <w:rsid w:val="00521DA8"/>
    <w:rsid w:val="005263EC"/>
    <w:rsid w:val="00527F1A"/>
    <w:rsid w:val="005340D4"/>
    <w:rsid w:val="00536AC4"/>
    <w:rsid w:val="0054284D"/>
    <w:rsid w:val="0054482F"/>
    <w:rsid w:val="00555B71"/>
    <w:rsid w:val="005566DF"/>
    <w:rsid w:val="005570F3"/>
    <w:rsid w:val="005573A2"/>
    <w:rsid w:val="00580BBF"/>
    <w:rsid w:val="005813E4"/>
    <w:rsid w:val="00583F65"/>
    <w:rsid w:val="00591E3E"/>
    <w:rsid w:val="005A1652"/>
    <w:rsid w:val="005A3058"/>
    <w:rsid w:val="005A5EAE"/>
    <w:rsid w:val="005A7B5C"/>
    <w:rsid w:val="005B3E00"/>
    <w:rsid w:val="005C4A39"/>
    <w:rsid w:val="005E3479"/>
    <w:rsid w:val="005F29DC"/>
    <w:rsid w:val="005F33CF"/>
    <w:rsid w:val="005F401F"/>
    <w:rsid w:val="0060217D"/>
    <w:rsid w:val="0061329A"/>
    <w:rsid w:val="006148F7"/>
    <w:rsid w:val="00616D3D"/>
    <w:rsid w:val="00616ED3"/>
    <w:rsid w:val="00632F67"/>
    <w:rsid w:val="00634800"/>
    <w:rsid w:val="006527BA"/>
    <w:rsid w:val="00657C5D"/>
    <w:rsid w:val="00660F7D"/>
    <w:rsid w:val="006669E6"/>
    <w:rsid w:val="00677121"/>
    <w:rsid w:val="00681AA1"/>
    <w:rsid w:val="00681E0A"/>
    <w:rsid w:val="00691382"/>
    <w:rsid w:val="00697798"/>
    <w:rsid w:val="00697CF4"/>
    <w:rsid w:val="006A0C45"/>
    <w:rsid w:val="006A44F4"/>
    <w:rsid w:val="006A70D6"/>
    <w:rsid w:val="006B2F1A"/>
    <w:rsid w:val="006B68D4"/>
    <w:rsid w:val="006C2F2F"/>
    <w:rsid w:val="006C4BA4"/>
    <w:rsid w:val="006D0D80"/>
    <w:rsid w:val="006D43D6"/>
    <w:rsid w:val="006D5E51"/>
    <w:rsid w:val="006E10E7"/>
    <w:rsid w:val="006E1AE3"/>
    <w:rsid w:val="006E3C8C"/>
    <w:rsid w:val="006F5409"/>
    <w:rsid w:val="006F6A21"/>
    <w:rsid w:val="007139C4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767E8"/>
    <w:rsid w:val="0078497E"/>
    <w:rsid w:val="00794D39"/>
    <w:rsid w:val="00796CAD"/>
    <w:rsid w:val="0079739F"/>
    <w:rsid w:val="00797B25"/>
    <w:rsid w:val="007A42D4"/>
    <w:rsid w:val="007A45C5"/>
    <w:rsid w:val="007A5C1D"/>
    <w:rsid w:val="007B0F23"/>
    <w:rsid w:val="007B1A6F"/>
    <w:rsid w:val="007B2D9C"/>
    <w:rsid w:val="007B3536"/>
    <w:rsid w:val="007D1231"/>
    <w:rsid w:val="007D1BFD"/>
    <w:rsid w:val="007D6915"/>
    <w:rsid w:val="007E413A"/>
    <w:rsid w:val="007F6580"/>
    <w:rsid w:val="007F6802"/>
    <w:rsid w:val="00802F4D"/>
    <w:rsid w:val="00816783"/>
    <w:rsid w:val="0082214F"/>
    <w:rsid w:val="00837ADB"/>
    <w:rsid w:val="008514AA"/>
    <w:rsid w:val="00855979"/>
    <w:rsid w:val="0087258E"/>
    <w:rsid w:val="00872A83"/>
    <w:rsid w:val="00886759"/>
    <w:rsid w:val="00894FA9"/>
    <w:rsid w:val="008A5925"/>
    <w:rsid w:val="008B5C49"/>
    <w:rsid w:val="008B6E6B"/>
    <w:rsid w:val="008C499C"/>
    <w:rsid w:val="008D1933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0428A"/>
    <w:rsid w:val="00905D49"/>
    <w:rsid w:val="00910633"/>
    <w:rsid w:val="00911EB9"/>
    <w:rsid w:val="00917F30"/>
    <w:rsid w:val="00926EB7"/>
    <w:rsid w:val="0093545A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90338"/>
    <w:rsid w:val="00995F37"/>
    <w:rsid w:val="009A1A8A"/>
    <w:rsid w:val="009B451A"/>
    <w:rsid w:val="009C04F0"/>
    <w:rsid w:val="009C3A39"/>
    <w:rsid w:val="009D3236"/>
    <w:rsid w:val="009D4525"/>
    <w:rsid w:val="009E0D5E"/>
    <w:rsid w:val="009E1221"/>
    <w:rsid w:val="00A06C15"/>
    <w:rsid w:val="00A229EC"/>
    <w:rsid w:val="00A23D00"/>
    <w:rsid w:val="00A26522"/>
    <w:rsid w:val="00A30269"/>
    <w:rsid w:val="00A34EF6"/>
    <w:rsid w:val="00A3746D"/>
    <w:rsid w:val="00A40ECA"/>
    <w:rsid w:val="00A456F7"/>
    <w:rsid w:val="00A47EE6"/>
    <w:rsid w:val="00A5127F"/>
    <w:rsid w:val="00A54589"/>
    <w:rsid w:val="00A62C58"/>
    <w:rsid w:val="00A64531"/>
    <w:rsid w:val="00A71152"/>
    <w:rsid w:val="00A7343E"/>
    <w:rsid w:val="00A74528"/>
    <w:rsid w:val="00A74B83"/>
    <w:rsid w:val="00A82F98"/>
    <w:rsid w:val="00A8601B"/>
    <w:rsid w:val="00A94204"/>
    <w:rsid w:val="00A94CEC"/>
    <w:rsid w:val="00AA2CC3"/>
    <w:rsid w:val="00AB1533"/>
    <w:rsid w:val="00AB2423"/>
    <w:rsid w:val="00AB3165"/>
    <w:rsid w:val="00AB5456"/>
    <w:rsid w:val="00AC25D1"/>
    <w:rsid w:val="00AC50D2"/>
    <w:rsid w:val="00AC6DFC"/>
    <w:rsid w:val="00AC78E9"/>
    <w:rsid w:val="00AD189F"/>
    <w:rsid w:val="00AD1A63"/>
    <w:rsid w:val="00AD5D3B"/>
    <w:rsid w:val="00B003D2"/>
    <w:rsid w:val="00B00BFE"/>
    <w:rsid w:val="00B012FF"/>
    <w:rsid w:val="00B07228"/>
    <w:rsid w:val="00B14CDA"/>
    <w:rsid w:val="00B17508"/>
    <w:rsid w:val="00B31D9F"/>
    <w:rsid w:val="00B452DA"/>
    <w:rsid w:val="00B52439"/>
    <w:rsid w:val="00B73549"/>
    <w:rsid w:val="00B809D1"/>
    <w:rsid w:val="00B84DF0"/>
    <w:rsid w:val="00B86635"/>
    <w:rsid w:val="00B914C5"/>
    <w:rsid w:val="00BA6058"/>
    <w:rsid w:val="00BA6A3D"/>
    <w:rsid w:val="00BB7DCC"/>
    <w:rsid w:val="00BC1A6A"/>
    <w:rsid w:val="00BC7824"/>
    <w:rsid w:val="00BD047A"/>
    <w:rsid w:val="00BD0C52"/>
    <w:rsid w:val="00BD0D6A"/>
    <w:rsid w:val="00BD173F"/>
    <w:rsid w:val="00BD1CA7"/>
    <w:rsid w:val="00BD4F0C"/>
    <w:rsid w:val="00BD6F1C"/>
    <w:rsid w:val="00BD6FF1"/>
    <w:rsid w:val="00BE727E"/>
    <w:rsid w:val="00BF1924"/>
    <w:rsid w:val="00BF4359"/>
    <w:rsid w:val="00C074FE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56829"/>
    <w:rsid w:val="00C73960"/>
    <w:rsid w:val="00C7408F"/>
    <w:rsid w:val="00C74C71"/>
    <w:rsid w:val="00C96605"/>
    <w:rsid w:val="00C96B68"/>
    <w:rsid w:val="00CA1AA3"/>
    <w:rsid w:val="00CA48E5"/>
    <w:rsid w:val="00CB5571"/>
    <w:rsid w:val="00CE225D"/>
    <w:rsid w:val="00CE42E5"/>
    <w:rsid w:val="00CE6E47"/>
    <w:rsid w:val="00CE7649"/>
    <w:rsid w:val="00CF0DF9"/>
    <w:rsid w:val="00CF65DD"/>
    <w:rsid w:val="00D11EA2"/>
    <w:rsid w:val="00D11FE5"/>
    <w:rsid w:val="00D26DD5"/>
    <w:rsid w:val="00D30DDD"/>
    <w:rsid w:val="00D41F65"/>
    <w:rsid w:val="00D500E5"/>
    <w:rsid w:val="00D66692"/>
    <w:rsid w:val="00D72C30"/>
    <w:rsid w:val="00D84260"/>
    <w:rsid w:val="00D84F06"/>
    <w:rsid w:val="00D8779F"/>
    <w:rsid w:val="00D87BF7"/>
    <w:rsid w:val="00DA504E"/>
    <w:rsid w:val="00DC0FCF"/>
    <w:rsid w:val="00DC209F"/>
    <w:rsid w:val="00DD3446"/>
    <w:rsid w:val="00DD3CCF"/>
    <w:rsid w:val="00DD3E09"/>
    <w:rsid w:val="00DD6268"/>
    <w:rsid w:val="00DE15BB"/>
    <w:rsid w:val="00DE2ACE"/>
    <w:rsid w:val="00DE5430"/>
    <w:rsid w:val="00DF22E6"/>
    <w:rsid w:val="00DF2A4A"/>
    <w:rsid w:val="00DF2D69"/>
    <w:rsid w:val="00DF5916"/>
    <w:rsid w:val="00E51559"/>
    <w:rsid w:val="00E528F1"/>
    <w:rsid w:val="00E57E2D"/>
    <w:rsid w:val="00E61EA8"/>
    <w:rsid w:val="00E64CCD"/>
    <w:rsid w:val="00E65570"/>
    <w:rsid w:val="00E72846"/>
    <w:rsid w:val="00E73136"/>
    <w:rsid w:val="00E825A5"/>
    <w:rsid w:val="00E86F22"/>
    <w:rsid w:val="00EA1072"/>
    <w:rsid w:val="00EB2683"/>
    <w:rsid w:val="00EB4B25"/>
    <w:rsid w:val="00EC31E9"/>
    <w:rsid w:val="00EC6674"/>
    <w:rsid w:val="00EC75FC"/>
    <w:rsid w:val="00ED6075"/>
    <w:rsid w:val="00EE5630"/>
    <w:rsid w:val="00EF6138"/>
    <w:rsid w:val="00F0077F"/>
    <w:rsid w:val="00F06D59"/>
    <w:rsid w:val="00F07D33"/>
    <w:rsid w:val="00F22FD3"/>
    <w:rsid w:val="00F26125"/>
    <w:rsid w:val="00F32202"/>
    <w:rsid w:val="00F37FDE"/>
    <w:rsid w:val="00F44722"/>
    <w:rsid w:val="00F46EBB"/>
    <w:rsid w:val="00F70A8B"/>
    <w:rsid w:val="00F7454E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E4D29"/>
    <w:rsid w:val="00FF0CD7"/>
    <w:rsid w:val="00FF1EEF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  <w:style w:type="character" w:customStyle="1" w:styleId="s6">
    <w:name w:val="s6"/>
    <w:basedOn w:val="Fuentedeprrafopredeter"/>
    <w:rsid w:val="00616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6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2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94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97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9686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80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47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94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85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78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894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258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32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82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4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955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04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34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65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533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733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eb.facebook.com/institutofortepia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393</Words>
  <Characters>2165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5</cp:revision>
  <dcterms:created xsi:type="dcterms:W3CDTF">2026-10-06T19:05:00Z</dcterms:created>
  <dcterms:modified xsi:type="dcterms:W3CDTF">2026-10-06T19:16:00Z</dcterms:modified>
</cp:coreProperties>
</file>