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49B66" w14:textId="0E20605A" w:rsidR="009831A4" w:rsidRPr="00F90D30" w:rsidRDefault="000942CD" w:rsidP="003D2ADF">
      <w:pPr>
        <w:jc w:val="right"/>
        <w:rPr>
          <w:rFonts w:ascii="Avenir" w:hAnsi="Avenir"/>
        </w:rPr>
      </w:pPr>
      <w:r w:rsidRPr="00F90D30">
        <w:rPr>
          <w:rFonts w:ascii="Avenir" w:hAnsi="Avenir"/>
        </w:rPr>
        <w:t>Querétaro</w:t>
      </w:r>
      <w:r w:rsidR="009831A4" w:rsidRPr="00F90D30">
        <w:rPr>
          <w:rFonts w:ascii="Avenir" w:hAnsi="Avenir"/>
        </w:rPr>
        <w:t>, Qro.,</w:t>
      </w:r>
      <w:r w:rsidR="00B86635" w:rsidRPr="00F90D30">
        <w:rPr>
          <w:rFonts w:ascii="Avenir" w:hAnsi="Avenir"/>
        </w:rPr>
        <w:t xml:space="preserve"> </w:t>
      </w:r>
      <w:r w:rsidR="00B84DF0" w:rsidRPr="00F90D30">
        <w:rPr>
          <w:rFonts w:ascii="Avenir" w:hAnsi="Avenir"/>
        </w:rPr>
        <w:t>2</w:t>
      </w:r>
      <w:r w:rsidR="007527B5" w:rsidRPr="00F90D30">
        <w:rPr>
          <w:rFonts w:ascii="Avenir" w:hAnsi="Avenir"/>
        </w:rPr>
        <w:t xml:space="preserve"> </w:t>
      </w:r>
      <w:r w:rsidR="009831A4" w:rsidRPr="00F90D30">
        <w:rPr>
          <w:rFonts w:ascii="Avenir" w:hAnsi="Avenir"/>
        </w:rPr>
        <w:t>de</w:t>
      </w:r>
      <w:r w:rsidR="002D0CDF" w:rsidRPr="00F90D30">
        <w:rPr>
          <w:rFonts w:ascii="Avenir" w:hAnsi="Avenir"/>
        </w:rPr>
        <w:t xml:space="preserve"> </w:t>
      </w:r>
      <w:r w:rsidR="00616D3D" w:rsidRPr="00F90D30">
        <w:rPr>
          <w:rFonts w:ascii="Avenir" w:hAnsi="Avenir"/>
        </w:rPr>
        <w:t>septi</w:t>
      </w:r>
      <w:r w:rsidR="007767E8" w:rsidRPr="00F90D30">
        <w:rPr>
          <w:rFonts w:ascii="Avenir" w:hAnsi="Avenir"/>
        </w:rPr>
        <w:t>e</w:t>
      </w:r>
      <w:r w:rsidR="00616D3D" w:rsidRPr="00F90D30">
        <w:rPr>
          <w:rFonts w:ascii="Avenir" w:hAnsi="Avenir"/>
        </w:rPr>
        <w:t>mbre</w:t>
      </w:r>
      <w:r w:rsidR="00EC31E9" w:rsidRPr="00F90D30">
        <w:rPr>
          <w:rFonts w:ascii="Avenir" w:hAnsi="Avenir"/>
        </w:rPr>
        <w:t xml:space="preserve"> </w:t>
      </w:r>
      <w:r w:rsidR="007F6802" w:rsidRPr="00F90D30">
        <w:rPr>
          <w:rFonts w:ascii="Avenir" w:hAnsi="Avenir"/>
        </w:rPr>
        <w:t>de 202</w:t>
      </w:r>
      <w:r w:rsidR="00A7343E" w:rsidRPr="00F90D30">
        <w:rPr>
          <w:rFonts w:ascii="Avenir" w:hAnsi="Avenir"/>
        </w:rPr>
        <w:t>6</w:t>
      </w:r>
    </w:p>
    <w:p w14:paraId="621A915D" w14:textId="77777777" w:rsidR="009831A4" w:rsidRPr="00F90D30" w:rsidRDefault="009831A4" w:rsidP="003D2ADF">
      <w:pPr>
        <w:jc w:val="center"/>
        <w:rPr>
          <w:rFonts w:ascii="Avenir" w:eastAsia="Avenir" w:hAnsi="Avenir" w:cs="Avenir"/>
          <w:b/>
        </w:rPr>
      </w:pPr>
    </w:p>
    <w:p w14:paraId="3047798C" w14:textId="1729C52C" w:rsidR="009831A4" w:rsidRPr="00F90D30" w:rsidRDefault="007F6802" w:rsidP="003D2ADF">
      <w:pPr>
        <w:jc w:val="center"/>
        <w:rPr>
          <w:rFonts w:ascii="Avenir" w:hAnsi="Avenir"/>
          <w:b/>
        </w:rPr>
      </w:pPr>
      <w:r w:rsidRPr="00F90D30">
        <w:rPr>
          <w:rFonts w:ascii="Avenir" w:hAnsi="Avenir"/>
          <w:b/>
        </w:rPr>
        <w:t xml:space="preserve">BOLETÍN </w:t>
      </w:r>
      <w:r w:rsidR="00B86635" w:rsidRPr="00F90D30">
        <w:rPr>
          <w:rFonts w:ascii="Avenir" w:hAnsi="Avenir"/>
          <w:b/>
        </w:rPr>
        <w:t>20</w:t>
      </w:r>
      <w:r w:rsidR="00B84DF0" w:rsidRPr="00F90D30">
        <w:rPr>
          <w:rFonts w:ascii="Avenir" w:hAnsi="Avenir"/>
          <w:b/>
        </w:rPr>
        <w:t>7/</w:t>
      </w:r>
      <w:r w:rsidRPr="00F90D30">
        <w:rPr>
          <w:rFonts w:ascii="Avenir" w:hAnsi="Avenir"/>
          <w:b/>
        </w:rPr>
        <w:t>2</w:t>
      </w:r>
      <w:r w:rsidR="00177202" w:rsidRPr="00F90D30">
        <w:rPr>
          <w:rFonts w:ascii="Avenir" w:hAnsi="Avenir"/>
          <w:b/>
        </w:rPr>
        <w:t>6</w:t>
      </w:r>
    </w:p>
    <w:p w14:paraId="79738083" w14:textId="2D937721" w:rsidR="00CA48E5" w:rsidRPr="00F90D30" w:rsidRDefault="00CA48E5" w:rsidP="0047406D">
      <w:pPr>
        <w:jc w:val="center"/>
        <w:rPr>
          <w:rFonts w:ascii="Avenir" w:hAnsi="Avenir" w:cs="TimesNewRomanPSMT"/>
          <w:b/>
        </w:rPr>
      </w:pPr>
    </w:p>
    <w:p w14:paraId="53A1166F" w14:textId="642D0CCD" w:rsidR="00F90D30" w:rsidRPr="00F90D30" w:rsidRDefault="008F7481" w:rsidP="00B84DF0">
      <w:pPr>
        <w:jc w:val="center"/>
        <w:rPr>
          <w:rFonts w:ascii="Avenir" w:hAnsi="Avenir" w:cs="TimesNewRomanPSMT"/>
          <w:b/>
          <w:sz w:val="28"/>
          <w:szCs w:val="28"/>
        </w:rPr>
      </w:pPr>
      <w:r>
        <w:rPr>
          <w:rFonts w:ascii="Avenir" w:hAnsi="Avenir" w:cs="TimesNewRomanPSMT"/>
          <w:b/>
          <w:sz w:val="28"/>
          <w:szCs w:val="28"/>
        </w:rPr>
        <w:t>Querétaro,</w:t>
      </w:r>
      <w:r w:rsidR="00F90D30">
        <w:rPr>
          <w:rFonts w:ascii="Avenir" w:hAnsi="Avenir" w:cs="TimesNewRomanPSMT"/>
          <w:b/>
          <w:sz w:val="28"/>
          <w:szCs w:val="28"/>
        </w:rPr>
        <w:t xml:space="preserve"> escenario vivo de arte, creatividad, innovación y cultura</w:t>
      </w:r>
    </w:p>
    <w:p w14:paraId="76A5EC16" w14:textId="77777777" w:rsidR="000D12E3" w:rsidRPr="00F90D30" w:rsidRDefault="000D12E3" w:rsidP="00697CF4">
      <w:pPr>
        <w:rPr>
          <w:rFonts w:ascii="Avenir" w:hAnsi="Avenir"/>
        </w:rPr>
      </w:pPr>
    </w:p>
    <w:p w14:paraId="0FEF799B" w14:textId="4F1088C1" w:rsidR="009E1221" w:rsidRPr="00F90D30" w:rsidRDefault="00616D3D" w:rsidP="00F90D30">
      <w:pPr>
        <w:pStyle w:val="Prrafodelista"/>
        <w:numPr>
          <w:ilvl w:val="0"/>
          <w:numId w:val="6"/>
        </w:numPr>
        <w:spacing w:line="276" w:lineRule="auto"/>
        <w:rPr>
          <w:rFonts w:ascii="Avenir" w:hAnsi="Avenir"/>
          <w:sz w:val="24"/>
          <w:szCs w:val="24"/>
        </w:rPr>
      </w:pPr>
      <w:r w:rsidRPr="00F90D30">
        <w:rPr>
          <w:rFonts w:ascii="Avenir" w:hAnsi="Avenir"/>
          <w:sz w:val="24"/>
          <w:szCs w:val="24"/>
        </w:rPr>
        <w:t>L</w:t>
      </w:r>
      <w:r w:rsidR="00B84DF0" w:rsidRPr="00F90D30">
        <w:rPr>
          <w:rFonts w:ascii="Avenir" w:hAnsi="Avenir"/>
          <w:sz w:val="24"/>
          <w:szCs w:val="24"/>
        </w:rPr>
        <w:t xml:space="preserve">ópez </w:t>
      </w:r>
      <w:proofErr w:type="spellStart"/>
      <w:r w:rsidR="00B84DF0" w:rsidRPr="00F90D30">
        <w:rPr>
          <w:rFonts w:ascii="Avenir" w:hAnsi="Avenir"/>
          <w:sz w:val="24"/>
          <w:szCs w:val="24"/>
        </w:rPr>
        <w:t>Birliain</w:t>
      </w:r>
      <w:proofErr w:type="spellEnd"/>
      <w:r w:rsidR="00B84DF0" w:rsidRPr="00F90D30">
        <w:rPr>
          <w:rFonts w:ascii="Avenir" w:hAnsi="Avenir"/>
          <w:sz w:val="24"/>
          <w:szCs w:val="24"/>
        </w:rPr>
        <w:t xml:space="preserve"> presentó </w:t>
      </w:r>
      <w:r w:rsidR="009E1221" w:rsidRPr="00F90D30">
        <w:rPr>
          <w:rFonts w:ascii="Avenir" w:hAnsi="Avenir"/>
          <w:sz w:val="24"/>
          <w:szCs w:val="24"/>
        </w:rPr>
        <w:t>el Art Week Querétaro 2026.</w:t>
      </w:r>
    </w:p>
    <w:p w14:paraId="156DF13D" w14:textId="20B6DA47" w:rsidR="006F6A21" w:rsidRPr="00F90D30" w:rsidRDefault="009E1221" w:rsidP="00F90D30">
      <w:pPr>
        <w:pStyle w:val="Prrafodelista"/>
        <w:numPr>
          <w:ilvl w:val="0"/>
          <w:numId w:val="6"/>
        </w:numPr>
        <w:spacing w:line="276" w:lineRule="auto"/>
        <w:rPr>
          <w:rFonts w:ascii="Avenir" w:hAnsi="Avenir"/>
          <w:sz w:val="24"/>
          <w:szCs w:val="24"/>
        </w:rPr>
      </w:pPr>
      <w:r w:rsidRPr="00F90D30">
        <w:rPr>
          <w:rFonts w:ascii="Avenir" w:hAnsi="Avenir"/>
          <w:sz w:val="24"/>
          <w:szCs w:val="24"/>
        </w:rPr>
        <w:t>Se llevará a cabo en la capital queretana del 9 al 15 de noviembre.</w:t>
      </w:r>
      <w:r w:rsidR="00697CF4" w:rsidRPr="00F90D30">
        <w:rPr>
          <w:rFonts w:ascii="Avenir" w:hAnsi="Avenir"/>
          <w:sz w:val="24"/>
          <w:szCs w:val="24"/>
        </w:rPr>
        <w:t xml:space="preserve"> </w:t>
      </w:r>
    </w:p>
    <w:p w14:paraId="2ACE3683" w14:textId="440E0DBD" w:rsidR="00B84DF0" w:rsidRPr="00F90D30" w:rsidRDefault="00B84DF0" w:rsidP="00B809D1">
      <w:pPr>
        <w:jc w:val="both"/>
        <w:rPr>
          <w:rFonts w:ascii="Avenir" w:hAnsi="Avenir" w:cs="Arial"/>
        </w:rPr>
      </w:pPr>
    </w:p>
    <w:p w14:paraId="19D6334D" w14:textId="26EDD992" w:rsidR="00B84DF0" w:rsidRPr="00F90D30" w:rsidRDefault="00B84DF0" w:rsidP="00B84DF0">
      <w:pPr>
        <w:jc w:val="both"/>
        <w:rPr>
          <w:rFonts w:ascii="Avenir" w:hAnsi="Avenir" w:cs="Arial"/>
        </w:rPr>
      </w:pPr>
      <w:r w:rsidRPr="00F90D30">
        <w:rPr>
          <w:rFonts w:ascii="Avenir" w:hAnsi="Avenir" w:cs="Arial"/>
        </w:rPr>
        <w:t xml:space="preserve">La secretaria de Cultura del estado, Ana Paola López Birlain presentó la primera edición de la feria internacional de arte </w:t>
      </w:r>
      <w:r w:rsidR="004E473B" w:rsidRPr="00F90D30">
        <w:rPr>
          <w:rFonts w:ascii="Avenir" w:hAnsi="Avenir" w:cs="Arial"/>
        </w:rPr>
        <w:t>Art Week Querétaro 2026</w:t>
      </w:r>
      <w:r w:rsidR="00F90D30">
        <w:rPr>
          <w:rFonts w:ascii="Avenir" w:hAnsi="Avenir" w:cs="Arial"/>
          <w:bCs/>
        </w:rPr>
        <w:t xml:space="preserve">, evento </w:t>
      </w:r>
      <w:r w:rsidR="008F7481">
        <w:rPr>
          <w:rFonts w:ascii="Avenir" w:hAnsi="Avenir" w:cs="Arial"/>
          <w:bCs/>
        </w:rPr>
        <w:t xml:space="preserve">a realizarse </w:t>
      </w:r>
      <w:r w:rsidRPr="00F90D30">
        <w:rPr>
          <w:rFonts w:ascii="Avenir" w:hAnsi="Avenir" w:cs="Arial"/>
          <w:bCs/>
        </w:rPr>
        <w:t xml:space="preserve">del 9 al 15 de noviembre y que </w:t>
      </w:r>
      <w:r w:rsidRPr="00F90D30">
        <w:rPr>
          <w:rFonts w:ascii="Avenir" w:hAnsi="Avenir" w:cs="Arial"/>
        </w:rPr>
        <w:t>transformará la ciudad de Querétaro en un circuito de arte vivo con exposiciones, intervenciones, experiencias multidisciplinarias y otras manifestaciones de innovación y cultura.</w:t>
      </w:r>
    </w:p>
    <w:p w14:paraId="5A98E38A" w14:textId="365E0784" w:rsidR="00A35490" w:rsidRPr="00F90D30" w:rsidRDefault="00A35490" w:rsidP="00B84DF0">
      <w:pPr>
        <w:jc w:val="both"/>
        <w:rPr>
          <w:rFonts w:ascii="Avenir" w:hAnsi="Avenir" w:cs="Arial"/>
        </w:rPr>
      </w:pPr>
    </w:p>
    <w:p w14:paraId="497ACB1E" w14:textId="16D64D6D" w:rsidR="00B84DF0" w:rsidRPr="00F90D30" w:rsidRDefault="00B84DF0" w:rsidP="00B84DF0">
      <w:pPr>
        <w:jc w:val="both"/>
        <w:rPr>
          <w:rFonts w:ascii="Avenir" w:hAnsi="Avenir" w:cs="Arial"/>
        </w:rPr>
      </w:pPr>
      <w:r w:rsidRPr="00F90D30">
        <w:rPr>
          <w:rFonts w:ascii="Avenir" w:hAnsi="Avenir" w:cs="Arial"/>
        </w:rPr>
        <w:t xml:space="preserve">En conferencia de prensa, </w:t>
      </w:r>
      <w:r w:rsidR="00F90D30">
        <w:rPr>
          <w:rFonts w:ascii="Avenir" w:hAnsi="Avenir" w:cs="Arial"/>
        </w:rPr>
        <w:t xml:space="preserve">López </w:t>
      </w:r>
      <w:proofErr w:type="spellStart"/>
      <w:r w:rsidR="00F90D30">
        <w:rPr>
          <w:rFonts w:ascii="Avenir" w:hAnsi="Avenir" w:cs="Arial"/>
        </w:rPr>
        <w:t>Birlain</w:t>
      </w:r>
      <w:proofErr w:type="spellEnd"/>
      <w:r w:rsidR="00F90D30">
        <w:rPr>
          <w:rFonts w:ascii="Avenir" w:hAnsi="Avenir" w:cs="Arial"/>
        </w:rPr>
        <w:t xml:space="preserve"> </w:t>
      </w:r>
      <w:r w:rsidRPr="00F90D30">
        <w:rPr>
          <w:rFonts w:ascii="Avenir" w:hAnsi="Avenir" w:cs="Arial"/>
        </w:rPr>
        <w:t>dijo que</w:t>
      </w:r>
      <w:r w:rsidR="00F90D30">
        <w:rPr>
          <w:rFonts w:ascii="Avenir" w:hAnsi="Avenir" w:cs="Arial"/>
        </w:rPr>
        <w:t>,</w:t>
      </w:r>
      <w:r w:rsidRPr="00F90D30">
        <w:rPr>
          <w:rFonts w:ascii="Avenir" w:hAnsi="Avenir" w:cs="Arial"/>
        </w:rPr>
        <w:t xml:space="preserve"> hablar de economía creativa no debe limitarse a una definición o un concepto, sino que debe entenderse que detrás de una obra, una exposición, un proyecto de diseño o una producción cultural hay talento, pero también trabajo, empleos, servicios, inversión, consumo y cadenas de valor.</w:t>
      </w:r>
    </w:p>
    <w:p w14:paraId="797E80A3" w14:textId="77777777" w:rsidR="00B84DF0" w:rsidRPr="00F90D30" w:rsidRDefault="00B84DF0" w:rsidP="00B84DF0">
      <w:pPr>
        <w:jc w:val="both"/>
        <w:rPr>
          <w:rFonts w:ascii="Avenir" w:hAnsi="Avenir" w:cs="Arial"/>
        </w:rPr>
      </w:pPr>
    </w:p>
    <w:p w14:paraId="06CF15F1" w14:textId="43A7052E" w:rsidR="00B84DF0" w:rsidRPr="00F90D30" w:rsidRDefault="00B84DF0" w:rsidP="00B84DF0">
      <w:pPr>
        <w:jc w:val="both"/>
        <w:rPr>
          <w:rFonts w:ascii="Avenir" w:hAnsi="Avenir" w:cs="Arial"/>
        </w:rPr>
      </w:pPr>
      <w:r w:rsidRPr="00F90D30">
        <w:rPr>
          <w:rFonts w:ascii="Avenir" w:hAnsi="Avenir" w:cs="Arial"/>
        </w:rPr>
        <w:t>“Tenemos artistas, diseñadores, arquitectos, galeristas, productores, emprendedores y muchísimas personas haciendo cosas extraordinarias. El reto es cómo logramos que ese talento se conozca, se conecte con otros sectores y encuentre más posibilidades para desarrollarse; por ello es de suma importancia entender que la creatividad necesita encontrarse, conectarse y generar oportunidades”, sostuvo.</w:t>
      </w:r>
    </w:p>
    <w:p w14:paraId="62ADE13E" w14:textId="77777777" w:rsidR="00B84DF0" w:rsidRPr="00F90D30" w:rsidRDefault="00B84DF0" w:rsidP="00B84DF0">
      <w:pPr>
        <w:jc w:val="both"/>
        <w:rPr>
          <w:rFonts w:ascii="Avenir" w:hAnsi="Avenir" w:cs="Arial"/>
        </w:rPr>
      </w:pPr>
    </w:p>
    <w:p w14:paraId="5189826F" w14:textId="36650D04" w:rsidR="00B84DF0" w:rsidRPr="00F90D30" w:rsidRDefault="00B84DF0" w:rsidP="00B84DF0">
      <w:pPr>
        <w:jc w:val="both"/>
        <w:rPr>
          <w:rFonts w:ascii="Avenir" w:hAnsi="Avenir" w:cs="Arial"/>
        </w:rPr>
      </w:pPr>
      <w:r w:rsidRPr="00F90D30">
        <w:rPr>
          <w:rFonts w:ascii="Avenir" w:hAnsi="Avenir" w:cs="Arial"/>
        </w:rPr>
        <w:t xml:space="preserve">La titular de la SECULT señaló que el </w:t>
      </w:r>
      <w:r w:rsidR="0044064A" w:rsidRPr="00F90D30">
        <w:rPr>
          <w:rFonts w:ascii="Avenir" w:hAnsi="Avenir" w:cs="Arial"/>
        </w:rPr>
        <w:t xml:space="preserve">Art </w:t>
      </w:r>
      <w:proofErr w:type="spellStart"/>
      <w:r w:rsidR="0044064A" w:rsidRPr="00F90D30">
        <w:rPr>
          <w:rFonts w:ascii="Avenir" w:hAnsi="Avenir" w:cs="Arial"/>
        </w:rPr>
        <w:t>Week</w:t>
      </w:r>
      <w:proofErr w:type="spellEnd"/>
      <w:r w:rsidR="0044064A" w:rsidRPr="00F90D30">
        <w:rPr>
          <w:rFonts w:ascii="Avenir" w:hAnsi="Avenir" w:cs="Arial"/>
        </w:rPr>
        <w:t xml:space="preserve"> Querétaro 2026</w:t>
      </w:r>
      <w:r w:rsidR="00F90D30">
        <w:rPr>
          <w:rFonts w:ascii="Avenir" w:hAnsi="Avenir" w:cs="Arial"/>
        </w:rPr>
        <w:t>,</w:t>
      </w:r>
      <w:r w:rsidRPr="00F90D30">
        <w:rPr>
          <w:rFonts w:ascii="Avenir" w:hAnsi="Avenir" w:cs="Arial"/>
        </w:rPr>
        <w:t xml:space="preserve"> </w:t>
      </w:r>
      <w:r w:rsidRPr="00F90D30">
        <w:rPr>
          <w:rFonts w:ascii="Avenir" w:hAnsi="Avenir" w:cs="Arial"/>
          <w:bCs/>
        </w:rPr>
        <w:t xml:space="preserve">es una muestra de la nueva forma de trabajar en la entidad en donde el gobierno </w:t>
      </w:r>
      <w:r w:rsidRPr="00F90D30">
        <w:rPr>
          <w:rFonts w:ascii="Avenir" w:hAnsi="Avenir" w:cs="Arial"/>
        </w:rPr>
        <w:t>conecta y suma capacidades con la comunidad artística, la iniciativa privada, las universidades y la sociedad civil, propiciando que los distintos actores se encuentran alrededor de la creatividad.</w:t>
      </w:r>
    </w:p>
    <w:p w14:paraId="5E3451C9" w14:textId="77777777" w:rsidR="00B84DF0" w:rsidRPr="00F90D30" w:rsidRDefault="00B84DF0" w:rsidP="00B84DF0">
      <w:pPr>
        <w:jc w:val="both"/>
        <w:rPr>
          <w:rFonts w:ascii="Avenir" w:hAnsi="Avenir" w:cs="Arial"/>
        </w:rPr>
      </w:pPr>
    </w:p>
    <w:p w14:paraId="235DCBE5" w14:textId="083B793D" w:rsidR="00B84DF0" w:rsidRPr="00F90D30" w:rsidRDefault="00B84DF0" w:rsidP="00B84DF0">
      <w:pPr>
        <w:jc w:val="both"/>
        <w:rPr>
          <w:rFonts w:ascii="Avenir" w:hAnsi="Avenir" w:cs="Arial"/>
        </w:rPr>
      </w:pPr>
      <w:r w:rsidRPr="00F90D30">
        <w:rPr>
          <w:rFonts w:ascii="Avenir" w:hAnsi="Avenir" w:cs="Arial"/>
        </w:rPr>
        <w:t>Por ello, remarcó</w:t>
      </w:r>
      <w:r w:rsidR="00F90D30">
        <w:rPr>
          <w:rFonts w:ascii="Avenir" w:hAnsi="Avenir" w:cs="Arial"/>
        </w:rPr>
        <w:t xml:space="preserve"> que</w:t>
      </w:r>
      <w:r w:rsidRPr="00F90D30">
        <w:rPr>
          <w:rFonts w:ascii="Avenir" w:hAnsi="Avenir" w:cs="Arial"/>
        </w:rPr>
        <w:t xml:space="preserve">, desde la Secretaría de Cultura se ha impulsado el Clúster de Industrias Creativas de Querétaro, para generar un punto de encuentro entre </w:t>
      </w:r>
      <w:r w:rsidRPr="00F90D30">
        <w:rPr>
          <w:rFonts w:ascii="Avenir" w:hAnsi="Avenir" w:cs="Arial"/>
        </w:rPr>
        <w:lastRenderedPageBreak/>
        <w:t>quienes crean y quienes pueden ayudar a que esas ideas crezcan, encuentren mercado, se profesionalicen y lleguen más lejos, partiendo de que un ecosistema creativo no se decreta, se construye.</w:t>
      </w:r>
    </w:p>
    <w:p w14:paraId="359045C8" w14:textId="77777777" w:rsidR="00B84DF0" w:rsidRPr="00F90D30" w:rsidRDefault="00B84DF0" w:rsidP="00B84DF0">
      <w:pPr>
        <w:jc w:val="both"/>
        <w:rPr>
          <w:rFonts w:ascii="Avenir" w:hAnsi="Avenir" w:cs="Arial"/>
          <w:bCs/>
        </w:rPr>
      </w:pPr>
    </w:p>
    <w:p w14:paraId="66DD0378" w14:textId="3FCC3704" w:rsidR="00B84DF0" w:rsidRPr="00F90D30" w:rsidRDefault="00B84DF0" w:rsidP="00B84DF0">
      <w:pPr>
        <w:jc w:val="both"/>
        <w:rPr>
          <w:rFonts w:ascii="Avenir" w:hAnsi="Avenir" w:cs="Arial"/>
        </w:rPr>
      </w:pPr>
      <w:r w:rsidRPr="00F90D30">
        <w:rPr>
          <w:rFonts w:ascii="Avenir" w:hAnsi="Avenir" w:cs="Arial"/>
          <w:bCs/>
        </w:rPr>
        <w:t xml:space="preserve">A su vez, </w:t>
      </w:r>
      <w:r w:rsidR="0044064A" w:rsidRPr="00F90D30">
        <w:rPr>
          <w:rFonts w:ascii="Avenir" w:hAnsi="Avenir" w:cs="Arial"/>
        </w:rPr>
        <w:t>el director creativo de Art Week Querétaro 2026, Michel Iniestra</w:t>
      </w:r>
      <w:r w:rsidR="0044064A" w:rsidRPr="00F90D30">
        <w:rPr>
          <w:rFonts w:ascii="Avenir" w:hAnsi="Avenir" w:cs="Arial"/>
          <w:bCs/>
        </w:rPr>
        <w:t xml:space="preserve"> </w:t>
      </w:r>
      <w:r w:rsidRPr="00F90D30">
        <w:rPr>
          <w:rFonts w:ascii="Avenir" w:hAnsi="Avenir" w:cs="Arial"/>
          <w:bCs/>
        </w:rPr>
        <w:t>explicó que</w:t>
      </w:r>
      <w:r w:rsidRPr="00F90D30">
        <w:rPr>
          <w:rFonts w:ascii="Avenir" w:hAnsi="Avenir" w:cs="Arial"/>
        </w:rPr>
        <w:t>, con</w:t>
      </w:r>
      <w:r w:rsidR="0044064A" w:rsidRPr="00F90D30">
        <w:rPr>
          <w:rFonts w:ascii="Avenir" w:hAnsi="Avenir" w:cs="Arial"/>
        </w:rPr>
        <w:t xml:space="preserve"> el evento, </w:t>
      </w:r>
      <w:r w:rsidRPr="00F90D30">
        <w:rPr>
          <w:rFonts w:ascii="Avenir" w:hAnsi="Avenir" w:cs="Arial"/>
        </w:rPr>
        <w:t>durante una semana la ciudad se transformará en un escenario vivo de arte y creatividad, al tiempo que se proyectará como epicentro de la economía naranja en México, articulando arte, turismo, industria creativa y desarrollo económico en un mismo ecosistema.</w:t>
      </w:r>
    </w:p>
    <w:p w14:paraId="5E8B1175" w14:textId="481E0702" w:rsidR="00AA2CC3" w:rsidRPr="00F90D30" w:rsidRDefault="00AA2CC3" w:rsidP="00AA2CC3">
      <w:pPr>
        <w:pStyle w:val="NormalWeb"/>
        <w:shd w:val="clear" w:color="auto" w:fill="FFFFFF"/>
        <w:jc w:val="both"/>
        <w:rPr>
          <w:rFonts w:ascii="Avenir" w:hAnsi="Avenir"/>
        </w:rPr>
      </w:pPr>
      <w:r w:rsidRPr="00F90D30">
        <w:rPr>
          <w:rFonts w:ascii="Avenir" w:hAnsi="Avenir" w:cs="Arial"/>
          <w:bCs/>
        </w:rPr>
        <w:t>Mencionó que la feria se organiza a través de JustQro, una plataforma que impulsa el arte, el diseño y las industrias creativas en Querétaro para conectar a artistas, galerías, espacios culturales, marcas, coleccionistas y al público en general, cuyo objetivo es posicionar a Querétaro como referente cultural a nivel internacional.</w:t>
      </w:r>
      <w:r w:rsidRPr="00F90D30">
        <w:rPr>
          <w:rFonts w:ascii="Avenir" w:hAnsi="Avenir"/>
          <w:b/>
          <w:bCs/>
          <w:color w:val="050707"/>
        </w:rPr>
        <w:t xml:space="preserve"> </w:t>
      </w:r>
    </w:p>
    <w:p w14:paraId="70FF8A24" w14:textId="38C84B4C" w:rsidR="00B84DF0" w:rsidRPr="00F90D30" w:rsidRDefault="0044064A" w:rsidP="00B84DF0">
      <w:pPr>
        <w:jc w:val="both"/>
        <w:rPr>
          <w:rFonts w:ascii="Avenir" w:hAnsi="Avenir" w:cs="Arial"/>
        </w:rPr>
      </w:pPr>
      <w:r w:rsidRPr="00F90D30">
        <w:rPr>
          <w:rFonts w:ascii="Avenir" w:hAnsi="Avenir" w:cs="Arial"/>
        </w:rPr>
        <w:t>Abundó que</w:t>
      </w:r>
      <w:r w:rsidR="00B84DF0" w:rsidRPr="00F90D30">
        <w:rPr>
          <w:rFonts w:ascii="Avenir" w:hAnsi="Avenir" w:cs="Arial"/>
        </w:rPr>
        <w:t xml:space="preserve"> del 9 al 15 de noviembre en la capital queretana se reunirán galerías nacionales e internacionales en un espacio profesional de exhibición, venta y networking con coleccionistas, con recorridos curados, programa VIP y una premiación dedicada al talento emergente. </w:t>
      </w:r>
    </w:p>
    <w:p w14:paraId="75EC08E2" w14:textId="77777777" w:rsidR="003D2267" w:rsidRPr="00F90D30" w:rsidRDefault="003D2267" w:rsidP="00B84DF0">
      <w:pPr>
        <w:jc w:val="both"/>
        <w:rPr>
          <w:rFonts w:ascii="Avenir" w:hAnsi="Avenir" w:cs="Arial"/>
        </w:rPr>
      </w:pPr>
    </w:p>
    <w:p w14:paraId="1663753A" w14:textId="38AFE68F" w:rsidR="00B84DF0" w:rsidRPr="00F90D30" w:rsidRDefault="008F7481" w:rsidP="00B84DF0">
      <w:pPr>
        <w:jc w:val="both"/>
        <w:rPr>
          <w:rFonts w:ascii="Avenir" w:hAnsi="Avenir" w:cs="Arial"/>
        </w:rPr>
      </w:pPr>
      <w:r>
        <w:rPr>
          <w:rFonts w:ascii="Avenir" w:hAnsi="Avenir" w:cs="Arial"/>
        </w:rPr>
        <w:t>Por último, a</w:t>
      </w:r>
      <w:r w:rsidR="00B84DF0" w:rsidRPr="00F90D30">
        <w:rPr>
          <w:rFonts w:ascii="Avenir" w:hAnsi="Avenir" w:cs="Arial"/>
        </w:rPr>
        <w:t>firmó que con artes visuales, artes escénicas, arte audiovisual, murales, diseño y moda, música, vitivinícola, gastronomía, wellness y arquitectura, el evento coadyuva</w:t>
      </w:r>
      <w:bookmarkStart w:id="0" w:name="_GoBack"/>
      <w:bookmarkEnd w:id="0"/>
      <w:r w:rsidR="00B84DF0" w:rsidRPr="00F90D30">
        <w:rPr>
          <w:rFonts w:ascii="Avenir" w:hAnsi="Avenir" w:cs="Arial"/>
        </w:rPr>
        <w:t xml:space="preserve"> a conectar a Querétaro con los circuitos de arte contemporáneo a nivel global. Los pormenores del Art Week Querétaro 2026 pueden consultarse en </w:t>
      </w:r>
      <w:hyperlink r:id="rId7" w:history="1">
        <w:r w:rsidR="00B84DF0" w:rsidRPr="00F90D30">
          <w:rPr>
            <w:rFonts w:ascii="Avenir" w:hAnsi="Avenir" w:cs="Arial"/>
          </w:rPr>
          <w:t>https://www.artweekqro.mx/</w:t>
        </w:r>
      </w:hyperlink>
      <w:r w:rsidR="00F46EBB" w:rsidRPr="00F90D30">
        <w:rPr>
          <w:rFonts w:ascii="Avenir" w:hAnsi="Avenir" w:cs="Arial"/>
        </w:rPr>
        <w:t xml:space="preserve"> A la rueda de prensa asistieron también la directora artística de JustQro, Laura Darriba, y Óscar García, integrante de la dirección de esa plataforma.</w:t>
      </w:r>
    </w:p>
    <w:p w14:paraId="68EF5861" w14:textId="411E75AD" w:rsidR="00F46EBB" w:rsidRPr="00F90D30" w:rsidRDefault="00F46EBB" w:rsidP="00B84DF0">
      <w:pPr>
        <w:jc w:val="both"/>
        <w:rPr>
          <w:rFonts w:ascii="Avenir" w:hAnsi="Avenir" w:cs="Arial"/>
        </w:rPr>
      </w:pPr>
    </w:p>
    <w:p w14:paraId="6A31F6CE" w14:textId="77777777" w:rsidR="00B84DF0" w:rsidRPr="00BD047A" w:rsidRDefault="00B84DF0" w:rsidP="00B809D1">
      <w:pPr>
        <w:jc w:val="both"/>
        <w:rPr>
          <w:rFonts w:ascii="Avenir Roman" w:hAnsi="Avenir Roman" w:cs="Arial"/>
        </w:rPr>
      </w:pPr>
    </w:p>
    <w:sectPr w:rsidR="00B84DF0" w:rsidRPr="00BD047A" w:rsidSect="009831A4">
      <w:headerReference w:type="default" r:id="rId8"/>
      <w:footerReference w:type="default" r:id="rId9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FD984" w14:textId="77777777" w:rsidR="00E957E1" w:rsidRDefault="00E957E1" w:rsidP="009831A4">
      <w:r>
        <w:separator/>
      </w:r>
    </w:p>
  </w:endnote>
  <w:endnote w:type="continuationSeparator" w:id="0">
    <w:p w14:paraId="21EE6E4D" w14:textId="77777777" w:rsidR="00E957E1" w:rsidRDefault="00E957E1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TimesNewRomanPS-BoldItalicMT">
    <w:charset w:val="00"/>
    <w:family w:val="roman"/>
    <w:pitch w:val="default"/>
  </w:font>
  <w:font w:name="TimesNewRomanPS-BoldMT">
    <w:charset w:val="00"/>
    <w:family w:val="roman"/>
    <w:pitch w:val="default"/>
  </w:font>
  <w:font w:name=".AppleSystemUIFont">
    <w:altName w:val="Times New Roman"/>
    <w:panose1 w:val="00000000000000000000"/>
    <w:charset w:val="00"/>
    <w:family w:val="roman"/>
    <w:notTrueType/>
    <w:pitch w:val="default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Avenir Roman">
    <w:altName w:val="Avenir"/>
    <w:panose1 w:val="020B0503020203020204"/>
    <w:charset w:val="4D"/>
    <w:family w:val="swiss"/>
    <w:pitch w:val="variable"/>
    <w:sig w:usb0="00000001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D873B0" w14:textId="77777777" w:rsidR="00E957E1" w:rsidRDefault="00E957E1" w:rsidP="009831A4">
      <w:r>
        <w:separator/>
      </w:r>
    </w:p>
  </w:footnote>
  <w:footnote w:type="continuationSeparator" w:id="0">
    <w:p w14:paraId="3FD662AC" w14:textId="77777777" w:rsidR="00E957E1" w:rsidRDefault="00E957E1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B636136"/>
    <w:multiLevelType w:val="hybridMultilevel"/>
    <w:tmpl w:val="437C68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4513D"/>
    <w:rsid w:val="0005207D"/>
    <w:rsid w:val="00052A1F"/>
    <w:rsid w:val="00060334"/>
    <w:rsid w:val="00074453"/>
    <w:rsid w:val="000847F3"/>
    <w:rsid w:val="00090085"/>
    <w:rsid w:val="00093EED"/>
    <w:rsid w:val="000942CD"/>
    <w:rsid w:val="000A23E1"/>
    <w:rsid w:val="000A37E9"/>
    <w:rsid w:val="000B3056"/>
    <w:rsid w:val="000D12E3"/>
    <w:rsid w:val="000E18FD"/>
    <w:rsid w:val="000E459B"/>
    <w:rsid w:val="000F294D"/>
    <w:rsid w:val="000F40BC"/>
    <w:rsid w:val="000F5220"/>
    <w:rsid w:val="000F5874"/>
    <w:rsid w:val="00135CC4"/>
    <w:rsid w:val="00136EA7"/>
    <w:rsid w:val="00154660"/>
    <w:rsid w:val="00164503"/>
    <w:rsid w:val="001727DD"/>
    <w:rsid w:val="00177202"/>
    <w:rsid w:val="001843C1"/>
    <w:rsid w:val="0019450F"/>
    <w:rsid w:val="00197537"/>
    <w:rsid w:val="001B09A6"/>
    <w:rsid w:val="001B2923"/>
    <w:rsid w:val="001B7BC6"/>
    <w:rsid w:val="001C13C5"/>
    <w:rsid w:val="001E0376"/>
    <w:rsid w:val="001F5FCF"/>
    <w:rsid w:val="001F60DE"/>
    <w:rsid w:val="00210A27"/>
    <w:rsid w:val="0021570E"/>
    <w:rsid w:val="002375D3"/>
    <w:rsid w:val="00241912"/>
    <w:rsid w:val="002459E1"/>
    <w:rsid w:val="00247E69"/>
    <w:rsid w:val="0025101E"/>
    <w:rsid w:val="002542A7"/>
    <w:rsid w:val="00257F67"/>
    <w:rsid w:val="00263E20"/>
    <w:rsid w:val="00264184"/>
    <w:rsid w:val="00273C91"/>
    <w:rsid w:val="00284121"/>
    <w:rsid w:val="002A21C7"/>
    <w:rsid w:val="002B506B"/>
    <w:rsid w:val="002B60CE"/>
    <w:rsid w:val="002C11F6"/>
    <w:rsid w:val="002D0899"/>
    <w:rsid w:val="002D0CDF"/>
    <w:rsid w:val="002E1F8A"/>
    <w:rsid w:val="002E20FA"/>
    <w:rsid w:val="002E3B12"/>
    <w:rsid w:val="002E3CE2"/>
    <w:rsid w:val="002F1E1C"/>
    <w:rsid w:val="002F2756"/>
    <w:rsid w:val="002F4EA5"/>
    <w:rsid w:val="002F79F2"/>
    <w:rsid w:val="00330CE2"/>
    <w:rsid w:val="00352E07"/>
    <w:rsid w:val="003636A2"/>
    <w:rsid w:val="003704EA"/>
    <w:rsid w:val="00380EC2"/>
    <w:rsid w:val="00393B84"/>
    <w:rsid w:val="00397000"/>
    <w:rsid w:val="003A3F32"/>
    <w:rsid w:val="003B1FAF"/>
    <w:rsid w:val="003B63C3"/>
    <w:rsid w:val="003C2FB9"/>
    <w:rsid w:val="003C5857"/>
    <w:rsid w:val="003D2267"/>
    <w:rsid w:val="003D2ADF"/>
    <w:rsid w:val="003F16FE"/>
    <w:rsid w:val="003F747F"/>
    <w:rsid w:val="0044064A"/>
    <w:rsid w:val="004468CB"/>
    <w:rsid w:val="0045466C"/>
    <w:rsid w:val="0045595E"/>
    <w:rsid w:val="00463E6E"/>
    <w:rsid w:val="00466E26"/>
    <w:rsid w:val="0047406D"/>
    <w:rsid w:val="00491A82"/>
    <w:rsid w:val="00491F57"/>
    <w:rsid w:val="004A308D"/>
    <w:rsid w:val="004B0AAB"/>
    <w:rsid w:val="004B4372"/>
    <w:rsid w:val="004C4667"/>
    <w:rsid w:val="004D006B"/>
    <w:rsid w:val="004D455D"/>
    <w:rsid w:val="004D4901"/>
    <w:rsid w:val="004E39E7"/>
    <w:rsid w:val="004E473B"/>
    <w:rsid w:val="004E5AE9"/>
    <w:rsid w:val="00501B74"/>
    <w:rsid w:val="00520CB4"/>
    <w:rsid w:val="00521DA8"/>
    <w:rsid w:val="005263EC"/>
    <w:rsid w:val="00527F1A"/>
    <w:rsid w:val="005340D4"/>
    <w:rsid w:val="00536AC4"/>
    <w:rsid w:val="0054284D"/>
    <w:rsid w:val="005566DF"/>
    <w:rsid w:val="005570F3"/>
    <w:rsid w:val="00580BBF"/>
    <w:rsid w:val="00583F65"/>
    <w:rsid w:val="00591E3E"/>
    <w:rsid w:val="005A1652"/>
    <w:rsid w:val="005A3058"/>
    <w:rsid w:val="005A5EAE"/>
    <w:rsid w:val="005A7B5C"/>
    <w:rsid w:val="005B3E00"/>
    <w:rsid w:val="005C4A39"/>
    <w:rsid w:val="005E3479"/>
    <w:rsid w:val="005F29DC"/>
    <w:rsid w:val="005F33CF"/>
    <w:rsid w:val="0060217D"/>
    <w:rsid w:val="0061329A"/>
    <w:rsid w:val="00616D3D"/>
    <w:rsid w:val="00616ED3"/>
    <w:rsid w:val="006527BA"/>
    <w:rsid w:val="00657C5D"/>
    <w:rsid w:val="00660CC5"/>
    <w:rsid w:val="00660F7D"/>
    <w:rsid w:val="006669E6"/>
    <w:rsid w:val="00691382"/>
    <w:rsid w:val="00697CF4"/>
    <w:rsid w:val="006A44F4"/>
    <w:rsid w:val="006A70D6"/>
    <w:rsid w:val="006C4BA4"/>
    <w:rsid w:val="006D0D80"/>
    <w:rsid w:val="006D43D6"/>
    <w:rsid w:val="006D5E51"/>
    <w:rsid w:val="006E10E7"/>
    <w:rsid w:val="006E1AE3"/>
    <w:rsid w:val="006E3C8C"/>
    <w:rsid w:val="006F5409"/>
    <w:rsid w:val="006F6A21"/>
    <w:rsid w:val="00715CF9"/>
    <w:rsid w:val="00716B90"/>
    <w:rsid w:val="00724A02"/>
    <w:rsid w:val="0073272A"/>
    <w:rsid w:val="00735F00"/>
    <w:rsid w:val="00742684"/>
    <w:rsid w:val="00743F4E"/>
    <w:rsid w:val="0074407A"/>
    <w:rsid w:val="00744331"/>
    <w:rsid w:val="0074467A"/>
    <w:rsid w:val="007527B5"/>
    <w:rsid w:val="00753BC5"/>
    <w:rsid w:val="00756EF8"/>
    <w:rsid w:val="007765D6"/>
    <w:rsid w:val="007767E8"/>
    <w:rsid w:val="0078497E"/>
    <w:rsid w:val="00794D39"/>
    <w:rsid w:val="00796CAD"/>
    <w:rsid w:val="0079739F"/>
    <w:rsid w:val="00797B25"/>
    <w:rsid w:val="007A42D4"/>
    <w:rsid w:val="007A5C1D"/>
    <w:rsid w:val="007B0F23"/>
    <w:rsid w:val="007B3536"/>
    <w:rsid w:val="007D1231"/>
    <w:rsid w:val="007F6802"/>
    <w:rsid w:val="0082214F"/>
    <w:rsid w:val="00837ADB"/>
    <w:rsid w:val="008514AA"/>
    <w:rsid w:val="00855979"/>
    <w:rsid w:val="0087258E"/>
    <w:rsid w:val="00872A83"/>
    <w:rsid w:val="00886759"/>
    <w:rsid w:val="008A5925"/>
    <w:rsid w:val="008B5C49"/>
    <w:rsid w:val="008B6E6B"/>
    <w:rsid w:val="008C499C"/>
    <w:rsid w:val="008D1933"/>
    <w:rsid w:val="008D6EB1"/>
    <w:rsid w:val="008E431C"/>
    <w:rsid w:val="008E497A"/>
    <w:rsid w:val="008E669C"/>
    <w:rsid w:val="008E7D0D"/>
    <w:rsid w:val="008F2F5D"/>
    <w:rsid w:val="008F3A54"/>
    <w:rsid w:val="008F712C"/>
    <w:rsid w:val="008F7481"/>
    <w:rsid w:val="00902690"/>
    <w:rsid w:val="00926EB7"/>
    <w:rsid w:val="00937550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A1A8A"/>
    <w:rsid w:val="009C04F0"/>
    <w:rsid w:val="009C3A39"/>
    <w:rsid w:val="009D3236"/>
    <w:rsid w:val="009D4525"/>
    <w:rsid w:val="009E0D5E"/>
    <w:rsid w:val="009E1221"/>
    <w:rsid w:val="00A06C15"/>
    <w:rsid w:val="00A23D00"/>
    <w:rsid w:val="00A26522"/>
    <w:rsid w:val="00A30269"/>
    <w:rsid w:val="00A34EF6"/>
    <w:rsid w:val="00A35490"/>
    <w:rsid w:val="00A3746D"/>
    <w:rsid w:val="00A40ECA"/>
    <w:rsid w:val="00A456F7"/>
    <w:rsid w:val="00A47EE6"/>
    <w:rsid w:val="00A54589"/>
    <w:rsid w:val="00A64531"/>
    <w:rsid w:val="00A71152"/>
    <w:rsid w:val="00A7343E"/>
    <w:rsid w:val="00A74528"/>
    <w:rsid w:val="00A74B83"/>
    <w:rsid w:val="00A82F98"/>
    <w:rsid w:val="00A8601B"/>
    <w:rsid w:val="00A94204"/>
    <w:rsid w:val="00A94CEC"/>
    <w:rsid w:val="00AA2CC3"/>
    <w:rsid w:val="00AB1533"/>
    <w:rsid w:val="00AB2423"/>
    <w:rsid w:val="00AB3165"/>
    <w:rsid w:val="00AB5456"/>
    <w:rsid w:val="00AC25D1"/>
    <w:rsid w:val="00AC50D2"/>
    <w:rsid w:val="00AC6DFC"/>
    <w:rsid w:val="00AC78E9"/>
    <w:rsid w:val="00AD189F"/>
    <w:rsid w:val="00B003D2"/>
    <w:rsid w:val="00B00BFE"/>
    <w:rsid w:val="00B07228"/>
    <w:rsid w:val="00B14CDA"/>
    <w:rsid w:val="00B31D9F"/>
    <w:rsid w:val="00B809D1"/>
    <w:rsid w:val="00B84DF0"/>
    <w:rsid w:val="00B86635"/>
    <w:rsid w:val="00B914C5"/>
    <w:rsid w:val="00BA6058"/>
    <w:rsid w:val="00BA6A3D"/>
    <w:rsid w:val="00BB7DCC"/>
    <w:rsid w:val="00BC1A6A"/>
    <w:rsid w:val="00BC7824"/>
    <w:rsid w:val="00BD047A"/>
    <w:rsid w:val="00BD0D6A"/>
    <w:rsid w:val="00BD173F"/>
    <w:rsid w:val="00BD4F0C"/>
    <w:rsid w:val="00BD6FF1"/>
    <w:rsid w:val="00BF1924"/>
    <w:rsid w:val="00BF4359"/>
    <w:rsid w:val="00C074FE"/>
    <w:rsid w:val="00C15E9C"/>
    <w:rsid w:val="00C17058"/>
    <w:rsid w:val="00C348C2"/>
    <w:rsid w:val="00C34E87"/>
    <w:rsid w:val="00C42519"/>
    <w:rsid w:val="00C45A99"/>
    <w:rsid w:val="00C52AE4"/>
    <w:rsid w:val="00C53FD9"/>
    <w:rsid w:val="00C564A3"/>
    <w:rsid w:val="00C73960"/>
    <w:rsid w:val="00C7408F"/>
    <w:rsid w:val="00C74C71"/>
    <w:rsid w:val="00C96605"/>
    <w:rsid w:val="00C96B68"/>
    <w:rsid w:val="00CA1AA3"/>
    <w:rsid w:val="00CA48E5"/>
    <w:rsid w:val="00CE225D"/>
    <w:rsid w:val="00CE42E5"/>
    <w:rsid w:val="00CE6E47"/>
    <w:rsid w:val="00CE7649"/>
    <w:rsid w:val="00CF0DF9"/>
    <w:rsid w:val="00CF65DD"/>
    <w:rsid w:val="00D11EA2"/>
    <w:rsid w:val="00D11FE5"/>
    <w:rsid w:val="00D26DD5"/>
    <w:rsid w:val="00D30DDD"/>
    <w:rsid w:val="00D41F65"/>
    <w:rsid w:val="00D500E5"/>
    <w:rsid w:val="00D84260"/>
    <w:rsid w:val="00D87BF7"/>
    <w:rsid w:val="00DA504E"/>
    <w:rsid w:val="00DC0FCF"/>
    <w:rsid w:val="00DC209F"/>
    <w:rsid w:val="00DD3446"/>
    <w:rsid w:val="00DD3CCF"/>
    <w:rsid w:val="00DD3E09"/>
    <w:rsid w:val="00DE15BB"/>
    <w:rsid w:val="00DF22E6"/>
    <w:rsid w:val="00DF2A4A"/>
    <w:rsid w:val="00DF2D69"/>
    <w:rsid w:val="00DF5916"/>
    <w:rsid w:val="00E51559"/>
    <w:rsid w:val="00E528F1"/>
    <w:rsid w:val="00E61EA8"/>
    <w:rsid w:val="00E65570"/>
    <w:rsid w:val="00E72846"/>
    <w:rsid w:val="00E73136"/>
    <w:rsid w:val="00E825A5"/>
    <w:rsid w:val="00E957E1"/>
    <w:rsid w:val="00EA1072"/>
    <w:rsid w:val="00EB4B25"/>
    <w:rsid w:val="00EC31E9"/>
    <w:rsid w:val="00EC6674"/>
    <w:rsid w:val="00EC75FC"/>
    <w:rsid w:val="00ED6075"/>
    <w:rsid w:val="00EE5630"/>
    <w:rsid w:val="00EF6138"/>
    <w:rsid w:val="00F0077F"/>
    <w:rsid w:val="00F06D59"/>
    <w:rsid w:val="00F07D33"/>
    <w:rsid w:val="00F22FD3"/>
    <w:rsid w:val="00F26125"/>
    <w:rsid w:val="00F32202"/>
    <w:rsid w:val="00F37FDE"/>
    <w:rsid w:val="00F46EBB"/>
    <w:rsid w:val="00F70A8B"/>
    <w:rsid w:val="00F7454E"/>
    <w:rsid w:val="00F81289"/>
    <w:rsid w:val="00F81964"/>
    <w:rsid w:val="00F83008"/>
    <w:rsid w:val="00F847AA"/>
    <w:rsid w:val="00F90D30"/>
    <w:rsid w:val="00F95976"/>
    <w:rsid w:val="00FA5255"/>
    <w:rsid w:val="00FA6C79"/>
    <w:rsid w:val="00FB15F3"/>
    <w:rsid w:val="00FC01A0"/>
    <w:rsid w:val="00FC2FFB"/>
    <w:rsid w:val="00FD4427"/>
    <w:rsid w:val="00FD49C6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4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9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0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rtweekqro.mx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552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8</cp:revision>
  <dcterms:created xsi:type="dcterms:W3CDTF">2026-09-02T17:50:00Z</dcterms:created>
  <dcterms:modified xsi:type="dcterms:W3CDTF">2026-09-02T19:17:00Z</dcterms:modified>
</cp:coreProperties>
</file>